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333EE" w14:textId="275A705B" w:rsidR="00E56C5D" w:rsidRDefault="0013614D" w:rsidP="00E56C5D">
      <w:pPr>
        <w:rPr>
          <w:bCs/>
          <w:i/>
          <w:iCs/>
          <w:sz w:val="19"/>
          <w:szCs w:val="19"/>
        </w:rPr>
      </w:pPr>
      <w:r w:rsidRPr="005631D7">
        <w:rPr>
          <w:b/>
          <w:noProof/>
          <w:sz w:val="40"/>
          <w:szCs w:val="40"/>
        </w:rPr>
        <mc:AlternateContent>
          <mc:Choice Requires="wps">
            <w:drawing>
              <wp:anchor distT="45720" distB="45720" distL="114300" distR="114300" simplePos="0" relativeHeight="251694080" behindDoc="0" locked="0" layoutInCell="1" allowOverlap="1" wp14:anchorId="3F00923B" wp14:editId="70373EE4">
                <wp:simplePos x="0" y="0"/>
                <wp:positionH relativeFrom="margin">
                  <wp:posOffset>-959393</wp:posOffset>
                </wp:positionH>
                <wp:positionV relativeFrom="page">
                  <wp:posOffset>5748563</wp:posOffset>
                </wp:positionV>
                <wp:extent cx="8058785" cy="1645285"/>
                <wp:effectExtent l="0" t="0" r="18415" b="12065"/>
                <wp:wrapSquare wrapText="bothSides"/>
                <wp:docPr id="10" name="Tekstfel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785" cy="1645285"/>
                        </a:xfrm>
                        <a:prstGeom prst="rect">
                          <a:avLst/>
                        </a:prstGeom>
                        <a:solidFill>
                          <a:srgbClr val="FFFFFF"/>
                        </a:solidFill>
                        <a:ln w="9525">
                          <a:solidFill>
                            <a:srgbClr val="000000"/>
                          </a:solidFill>
                          <a:miter lim="800000"/>
                          <a:headEnd/>
                          <a:tailEnd/>
                        </a:ln>
                      </wps:spPr>
                      <wps:txbx>
                        <w:txbxContent>
                          <w:p w14:paraId="3AC02EB0" w14:textId="77777777" w:rsidR="0013614D" w:rsidRPr="005631D7" w:rsidRDefault="0013614D" w:rsidP="0013614D">
                            <w:pPr>
                              <w:jc w:val="center"/>
                              <w:rPr>
                                <w:sz w:val="26"/>
                                <w:szCs w:val="26"/>
                              </w:rPr>
                            </w:pPr>
                          </w:p>
                          <w:p w14:paraId="79CBE1B0" w14:textId="77777777" w:rsidR="0013614D" w:rsidRDefault="0013614D" w:rsidP="0013614D">
                            <w:pPr>
                              <w:jc w:val="center"/>
                              <w:rPr>
                                <w:sz w:val="52"/>
                                <w:szCs w:val="52"/>
                              </w:rPr>
                            </w:pPr>
                            <w:r w:rsidRPr="005631D7">
                              <w:rPr>
                                <w:sz w:val="52"/>
                                <w:szCs w:val="52"/>
                              </w:rPr>
                              <w:t>Undervisningsforløb til</w:t>
                            </w:r>
                            <w:r>
                              <w:rPr>
                                <w:sz w:val="52"/>
                                <w:szCs w:val="52"/>
                              </w:rPr>
                              <w:t xml:space="preserve"> ungdomsromanen</w:t>
                            </w:r>
                            <w:r w:rsidRPr="005631D7">
                              <w:rPr>
                                <w:sz w:val="52"/>
                                <w:szCs w:val="52"/>
                              </w:rPr>
                              <w:t xml:space="preserve"> </w:t>
                            </w:r>
                          </w:p>
                          <w:p w14:paraId="351A8959" w14:textId="18BB9B0C" w:rsidR="00A21396" w:rsidRPr="00A21396" w:rsidRDefault="0013614D" w:rsidP="00A21396">
                            <w:pPr>
                              <w:jc w:val="center"/>
                              <w:rPr>
                                <w:i/>
                                <w:iCs/>
                                <w:sz w:val="11"/>
                                <w:szCs w:val="11"/>
                              </w:rPr>
                            </w:pPr>
                            <w:r>
                              <w:rPr>
                                <w:i/>
                                <w:iCs/>
                                <w:sz w:val="52"/>
                                <w:szCs w:val="52"/>
                              </w:rPr>
                              <w:t xml:space="preserve">ZWEET af Marit </w:t>
                            </w:r>
                            <w:proofErr w:type="spellStart"/>
                            <w:r>
                              <w:rPr>
                                <w:i/>
                                <w:iCs/>
                                <w:sz w:val="52"/>
                                <w:szCs w:val="52"/>
                              </w:rPr>
                              <w:t>Kaldhol</w:t>
                            </w:r>
                            <w:proofErr w:type="spellEnd"/>
                            <w:r w:rsidR="00A21396">
                              <w:rPr>
                                <w:i/>
                                <w:iCs/>
                                <w:sz w:val="52"/>
                                <w:szCs w:val="52"/>
                              </w:rPr>
                              <w:br/>
                            </w:r>
                          </w:p>
                          <w:p w14:paraId="53BCF7D3" w14:textId="0236EA33" w:rsidR="0013614D" w:rsidRPr="005631D7" w:rsidRDefault="0013614D" w:rsidP="0013614D">
                            <w:pPr>
                              <w:jc w:val="center"/>
                              <w:rPr>
                                <w:sz w:val="28"/>
                                <w:szCs w:val="28"/>
                              </w:rPr>
                            </w:pPr>
                            <w:r w:rsidRPr="005631D7">
                              <w:rPr>
                                <w:sz w:val="28"/>
                                <w:szCs w:val="28"/>
                              </w:rPr>
                              <w:t xml:space="preserve">Udarbejdet af Lene Sørensen og udgivet </w:t>
                            </w:r>
                            <w:r w:rsidR="00A21396">
                              <w:rPr>
                                <w:sz w:val="28"/>
                                <w:szCs w:val="28"/>
                              </w:rPr>
                              <w:t>af</w:t>
                            </w:r>
                            <w:r w:rsidRPr="005631D7">
                              <w:rPr>
                                <w:sz w:val="28"/>
                                <w:szCs w:val="28"/>
                              </w:rPr>
                              <w:t xml:space="preserve"> </w:t>
                            </w:r>
                            <w:r w:rsidR="00A21396">
                              <w:rPr>
                                <w:sz w:val="28"/>
                                <w:szCs w:val="28"/>
                              </w:rPr>
                              <w:t xml:space="preserve">forlaget </w:t>
                            </w:r>
                            <w:r w:rsidRPr="005631D7">
                              <w:rPr>
                                <w:sz w:val="28"/>
                                <w:szCs w:val="28"/>
                              </w:rPr>
                              <w:t>Vild Maskine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0923B" id="_x0000_t202" coordsize="21600,21600" o:spt="202" path="m,l,21600r21600,l21600,xe">
                <v:stroke joinstyle="miter"/>
                <v:path gradientshapeok="t" o:connecttype="rect"/>
              </v:shapetype>
              <v:shape id="Tekstfelt 10" o:spid="_x0000_s1026" type="#_x0000_t202" style="position:absolute;margin-left:-75.55pt;margin-top:452.65pt;width:634.55pt;height:129.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">
                <v:textbox>
                  <w:txbxContent>
                    <w:p w14:paraId="3AC02EB0" w14:textId="77777777" w:rsidR="0013614D" w:rsidRPr="005631D7" w:rsidRDefault="0013614D" w:rsidP="0013614D">
                      <w:pPr>
                        <w:jc w:val="center"/>
                        <w:rPr>
                          <w:sz w:val="26"/>
                          <w:szCs w:val="26"/>
                        </w:rPr>
                      </w:pPr>
                    </w:p>
                    <w:p w14:paraId="79CBE1B0" w14:textId="77777777" w:rsidR="0013614D" w:rsidRDefault="0013614D" w:rsidP="0013614D">
                      <w:pPr>
                        <w:jc w:val="center"/>
                        <w:rPr>
                          <w:sz w:val="52"/>
                          <w:szCs w:val="52"/>
                        </w:rPr>
                      </w:pPr>
                      <w:r w:rsidRPr="005631D7">
                        <w:rPr>
                          <w:sz w:val="52"/>
                          <w:szCs w:val="52"/>
                        </w:rPr>
                        <w:t>Undervisningsforløb til</w:t>
                      </w:r>
                      <w:r>
                        <w:rPr>
                          <w:sz w:val="52"/>
                          <w:szCs w:val="52"/>
                        </w:rPr>
                        <w:t xml:space="preserve"> ungdomsromanen</w:t>
                      </w:r>
                      <w:r w:rsidRPr="005631D7">
                        <w:rPr>
                          <w:sz w:val="52"/>
                          <w:szCs w:val="52"/>
                        </w:rPr>
                        <w:t xml:space="preserve"> </w:t>
                      </w:r>
                    </w:p>
                    <w:p w14:paraId="351A8959" w14:textId="18BB9B0C" w:rsidR="00A21396" w:rsidRPr="00A21396" w:rsidRDefault="0013614D" w:rsidP="00A21396">
                      <w:pPr>
                        <w:jc w:val="center"/>
                        <w:rPr>
                          <w:i/>
                          <w:iCs/>
                          <w:sz w:val="11"/>
                          <w:szCs w:val="11"/>
                        </w:rPr>
                      </w:pPr>
                      <w:r>
                        <w:rPr>
                          <w:i/>
                          <w:iCs/>
                          <w:sz w:val="52"/>
                          <w:szCs w:val="52"/>
                        </w:rPr>
                        <w:t xml:space="preserve">ZWEET af Marit </w:t>
                      </w:r>
                      <w:proofErr w:type="spellStart"/>
                      <w:r>
                        <w:rPr>
                          <w:i/>
                          <w:iCs/>
                          <w:sz w:val="52"/>
                          <w:szCs w:val="52"/>
                        </w:rPr>
                        <w:t>Kaldhol</w:t>
                      </w:r>
                      <w:proofErr w:type="spellEnd"/>
                      <w:r w:rsidR="00A21396">
                        <w:rPr>
                          <w:i/>
                          <w:iCs/>
                          <w:sz w:val="52"/>
                          <w:szCs w:val="52"/>
                        </w:rPr>
                        <w:br/>
                      </w:r>
                    </w:p>
                    <w:p w14:paraId="53BCF7D3" w14:textId="0236EA33" w:rsidR="0013614D" w:rsidRPr="005631D7" w:rsidRDefault="0013614D" w:rsidP="0013614D">
                      <w:pPr>
                        <w:jc w:val="center"/>
                        <w:rPr>
                          <w:sz w:val="28"/>
                          <w:szCs w:val="28"/>
                        </w:rPr>
                      </w:pPr>
                      <w:r w:rsidRPr="005631D7">
                        <w:rPr>
                          <w:sz w:val="28"/>
                          <w:szCs w:val="28"/>
                        </w:rPr>
                        <w:t xml:space="preserve">Udarbejdet af Lene Sørensen og udgivet </w:t>
                      </w:r>
                      <w:r w:rsidR="00A21396">
                        <w:rPr>
                          <w:sz w:val="28"/>
                          <w:szCs w:val="28"/>
                        </w:rPr>
                        <w:t>af</w:t>
                      </w:r>
                      <w:r w:rsidRPr="005631D7">
                        <w:rPr>
                          <w:sz w:val="28"/>
                          <w:szCs w:val="28"/>
                        </w:rPr>
                        <w:t xml:space="preserve"> </w:t>
                      </w:r>
                      <w:r w:rsidR="00A21396">
                        <w:rPr>
                          <w:sz w:val="28"/>
                          <w:szCs w:val="28"/>
                        </w:rPr>
                        <w:t xml:space="preserve">forlaget </w:t>
                      </w:r>
                      <w:r w:rsidRPr="005631D7">
                        <w:rPr>
                          <w:sz w:val="28"/>
                          <w:szCs w:val="28"/>
                        </w:rPr>
                        <w:t>Vild Maskine</w:t>
                      </w:r>
                    </w:p>
                  </w:txbxContent>
                </v:textbox>
                <w10:wrap type="square" anchorx="margin" anchory="page"/>
              </v:shape>
            </w:pict>
          </mc:Fallback>
        </mc:AlternateContent>
      </w:r>
      <w:r>
        <w:rPr>
          <w:b/>
          <w:noProof/>
          <w:sz w:val="40"/>
          <w:szCs w:val="40"/>
        </w:rPr>
        <w:drawing>
          <wp:anchor distT="0" distB="0" distL="114300" distR="114300" simplePos="0" relativeHeight="251692032" behindDoc="0" locked="0" layoutInCell="1" allowOverlap="1" wp14:anchorId="05A60CA9" wp14:editId="0446D22F">
            <wp:simplePos x="0" y="0"/>
            <wp:positionH relativeFrom="page">
              <wp:align>left</wp:align>
            </wp:positionH>
            <wp:positionV relativeFrom="page">
              <wp:align>top</wp:align>
            </wp:positionV>
            <wp:extent cx="7590622" cy="12520670"/>
            <wp:effectExtent l="0" t="0" r="0" b="0"/>
            <wp:wrapNone/>
            <wp:docPr id="2" name="Billede 2"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diagram&#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6814" cy="12547379"/>
                    </a:xfrm>
                    <a:prstGeom prst="rect">
                      <a:avLst/>
                    </a:prstGeom>
                  </pic:spPr>
                </pic:pic>
              </a:graphicData>
            </a:graphic>
            <wp14:sizeRelH relativeFrom="margin">
              <wp14:pctWidth>0</wp14:pctWidth>
            </wp14:sizeRelH>
            <wp14:sizeRelV relativeFrom="margin">
              <wp14:pctHeight>0</wp14:pctHeight>
            </wp14:sizeRelV>
          </wp:anchor>
        </w:drawing>
      </w:r>
      <w:r w:rsidR="006E0274">
        <w:rPr>
          <w:b/>
          <w:noProof/>
          <w:sz w:val="40"/>
          <w:szCs w:val="40"/>
        </w:rPr>
        <w:drawing>
          <wp:anchor distT="0" distB="0" distL="114300" distR="114300" simplePos="0" relativeHeight="251665408" behindDoc="0" locked="0" layoutInCell="1" allowOverlap="1" wp14:anchorId="6F46A798" wp14:editId="686ABF37">
            <wp:simplePos x="0" y="0"/>
            <wp:positionH relativeFrom="margin">
              <wp:posOffset>4144010</wp:posOffset>
            </wp:positionH>
            <wp:positionV relativeFrom="bottomMargin">
              <wp:posOffset>262477</wp:posOffset>
            </wp:positionV>
            <wp:extent cx="2028190" cy="587375"/>
            <wp:effectExtent l="0" t="0" r="0" b="3175"/>
            <wp:wrapTight wrapText="bothSides">
              <wp:wrapPolygon edited="0">
                <wp:start x="0" y="0"/>
                <wp:lineTo x="0" y="21016"/>
                <wp:lineTo x="21302" y="21016"/>
                <wp:lineTo x="21302"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190" cy="587375"/>
                    </a:xfrm>
                    <a:prstGeom prst="rect">
                      <a:avLst/>
                    </a:prstGeom>
                  </pic:spPr>
                </pic:pic>
              </a:graphicData>
            </a:graphic>
            <wp14:sizeRelH relativeFrom="margin">
              <wp14:pctWidth>0</wp14:pctWidth>
            </wp14:sizeRelH>
            <wp14:sizeRelV relativeFrom="margin">
              <wp14:pctHeight>0</wp14:pctHeight>
            </wp14:sizeRelV>
          </wp:anchor>
        </w:drawing>
      </w:r>
      <w:r w:rsidR="00F130AB">
        <w:rPr>
          <w:b/>
          <w:sz w:val="40"/>
          <w:szCs w:val="40"/>
        </w:rPr>
        <w:br w:type="page"/>
      </w:r>
      <w:r w:rsidR="00E56C5D" w:rsidRPr="00F130AB">
        <w:rPr>
          <w:b/>
          <w:noProof/>
          <w:sz w:val="40"/>
          <w:szCs w:val="40"/>
        </w:rPr>
        <mc:AlternateContent>
          <mc:Choice Requires="wps">
            <w:drawing>
              <wp:anchor distT="45720" distB="45720" distL="114300" distR="114300" simplePos="0" relativeHeight="251669504" behindDoc="0" locked="0" layoutInCell="1" allowOverlap="1" wp14:anchorId="3AD1E614" wp14:editId="34C4FFBF">
                <wp:simplePos x="0" y="0"/>
                <wp:positionH relativeFrom="page">
                  <wp:posOffset>-4322445</wp:posOffset>
                </wp:positionH>
                <wp:positionV relativeFrom="margin">
                  <wp:posOffset>-955675</wp:posOffset>
                </wp:positionV>
                <wp:extent cx="16195675" cy="10861675"/>
                <wp:effectExtent l="0" t="0" r="15875" b="158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5675" cy="10861675"/>
                        </a:xfrm>
                        <a:prstGeom prst="rect">
                          <a:avLst/>
                        </a:prstGeom>
                        <a:solidFill>
                          <a:srgbClr val="FFFFFF"/>
                        </a:solidFill>
                        <a:ln w="9525">
                          <a:solidFill>
                            <a:srgbClr val="000000"/>
                          </a:solidFill>
                          <a:miter lim="800000"/>
                          <a:headEnd/>
                          <a:tailEnd/>
                        </a:ln>
                      </wps:spPr>
                      <wps:txbx>
                        <w:txbxContent>
                          <w:p w14:paraId="7D0110E5" w14:textId="77777777" w:rsidR="00E56C5D" w:rsidRDefault="00E56C5D" w:rsidP="00E56C5D">
                            <w:pPr>
                              <w:rPr>
                                <w:bCs/>
                                <w:i/>
                                <w:iCs/>
                                <w:sz w:val="19"/>
                                <w:szCs w:val="19"/>
                              </w:rPr>
                            </w:pPr>
                          </w:p>
                          <w:p w14:paraId="6159819B" w14:textId="77777777" w:rsidR="00E56C5D" w:rsidRDefault="00E56C5D" w:rsidP="00E56C5D">
                            <w:pPr>
                              <w:rPr>
                                <w:bCs/>
                                <w:i/>
                                <w:iCs/>
                                <w:sz w:val="19"/>
                                <w:szCs w:val="19"/>
                              </w:rPr>
                            </w:pPr>
                          </w:p>
                          <w:p w14:paraId="1575274C" w14:textId="2A0D6974" w:rsidR="00E56C5D" w:rsidRDefault="00E56C5D" w:rsidP="00E56C5D">
                            <w:pPr>
                              <w:rPr>
                                <w:bCs/>
                                <w:i/>
                                <w:iC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1E614" id="Tekstfelt 2" o:spid="_x0000_s1027" type="#_x0000_t202" style="position:absolute;margin-left:-340.35pt;margin-top:-75.25pt;width:1275.25pt;height:855.2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">
                <v:textbox>
                  <w:txbxContent>
                    <w:p w14:paraId="7D0110E5" w14:textId="77777777" w:rsidR="00E56C5D" w:rsidRDefault="00E56C5D" w:rsidP="00E56C5D">
                      <w:pPr>
                        <w:rPr>
                          <w:bCs/>
                          <w:i/>
                          <w:iCs/>
                          <w:sz w:val="19"/>
                          <w:szCs w:val="19"/>
                        </w:rPr>
                      </w:pPr>
                    </w:p>
                    <w:p w14:paraId="6159819B" w14:textId="77777777" w:rsidR="00E56C5D" w:rsidRDefault="00E56C5D" w:rsidP="00E56C5D">
                      <w:pPr>
                        <w:rPr>
                          <w:bCs/>
                          <w:i/>
                          <w:iCs/>
                          <w:sz w:val="19"/>
                          <w:szCs w:val="19"/>
                        </w:rPr>
                      </w:pPr>
                    </w:p>
                    <w:p w14:paraId="1575274C" w14:textId="2A0D6974" w:rsidR="00E56C5D" w:rsidRDefault="00E56C5D" w:rsidP="00E56C5D">
                      <w:pPr>
                        <w:rPr>
                          <w:bCs/>
                          <w:i/>
                          <w:iCs/>
                          <w:sz w:val="19"/>
                          <w:szCs w:val="19"/>
                        </w:rPr>
                      </w:pPr>
                    </w:p>
                  </w:txbxContent>
                </v:textbox>
                <w10:wrap type="square" anchorx="page" anchory="margin"/>
              </v:shape>
            </w:pict>
          </mc:Fallback>
        </mc:AlternateContent>
      </w:r>
    </w:p>
    <w:p w14:paraId="62BE4BE6" w14:textId="672826EA" w:rsidR="0013614D" w:rsidRDefault="00D36F98">
      <w:pPr>
        <w:rPr>
          <w:b/>
          <w:sz w:val="40"/>
          <w:szCs w:val="40"/>
        </w:rPr>
      </w:pPr>
      <w:r w:rsidRPr="00B5502E">
        <w:rPr>
          <w:b/>
          <w:sz w:val="40"/>
          <w:szCs w:val="40"/>
        </w:rPr>
        <w:lastRenderedPageBreak/>
        <w:t>Undervisningsforløb til</w:t>
      </w:r>
      <w:r w:rsidR="00622119" w:rsidRPr="00B5502E">
        <w:rPr>
          <w:b/>
          <w:sz w:val="40"/>
          <w:szCs w:val="40"/>
        </w:rPr>
        <w:t xml:space="preserve"> </w:t>
      </w:r>
      <w:r w:rsidR="0013614D">
        <w:rPr>
          <w:b/>
          <w:sz w:val="40"/>
          <w:szCs w:val="40"/>
        </w:rPr>
        <w:t xml:space="preserve">den prisvindende </w:t>
      </w:r>
    </w:p>
    <w:p w14:paraId="2DEEA8AB" w14:textId="092E94D1" w:rsidR="00417042" w:rsidRDefault="0013614D" w:rsidP="00915C30">
      <w:pPr>
        <w:rPr>
          <w:bCs/>
          <w:i/>
          <w:iCs/>
          <w:sz w:val="20"/>
          <w:szCs w:val="20"/>
        </w:rPr>
      </w:pPr>
      <w:r>
        <w:rPr>
          <w:b/>
          <w:sz w:val="40"/>
          <w:szCs w:val="40"/>
        </w:rPr>
        <w:t>ungdoms</w:t>
      </w:r>
      <w:r w:rsidR="00AC627D">
        <w:rPr>
          <w:b/>
          <w:sz w:val="40"/>
          <w:szCs w:val="40"/>
        </w:rPr>
        <w:t>roman</w:t>
      </w:r>
      <w:r w:rsidR="00D36F98" w:rsidRPr="00B5502E">
        <w:rPr>
          <w:b/>
          <w:sz w:val="40"/>
          <w:szCs w:val="40"/>
        </w:rPr>
        <w:t xml:space="preserve"> </w:t>
      </w:r>
      <w:r>
        <w:rPr>
          <w:b/>
          <w:sz w:val="40"/>
          <w:szCs w:val="40"/>
        </w:rPr>
        <w:t>ZWEET</w:t>
      </w:r>
      <w:r w:rsidR="001559FA">
        <w:rPr>
          <w:b/>
          <w:sz w:val="40"/>
          <w:szCs w:val="40"/>
        </w:rPr>
        <w:t xml:space="preserve"> af Marit </w:t>
      </w:r>
      <w:proofErr w:type="spellStart"/>
      <w:r w:rsidR="001559FA">
        <w:rPr>
          <w:b/>
          <w:sz w:val="40"/>
          <w:szCs w:val="40"/>
        </w:rPr>
        <w:t>Kaldhol</w:t>
      </w:r>
      <w:proofErr w:type="spellEnd"/>
      <w:r w:rsidR="00B5502E" w:rsidRPr="00B5502E">
        <w:rPr>
          <w:b/>
          <w:sz w:val="40"/>
          <w:szCs w:val="40"/>
        </w:rPr>
        <w:br/>
      </w:r>
      <w:r w:rsidR="00AC627D">
        <w:rPr>
          <w:bCs/>
          <w:sz w:val="24"/>
          <w:szCs w:val="24"/>
        </w:rPr>
        <w:br/>
      </w:r>
      <w:r w:rsidR="00AC627D" w:rsidRPr="006C24CD">
        <w:rPr>
          <w:bCs/>
          <w:i/>
          <w:iCs/>
          <w:sz w:val="24"/>
          <w:szCs w:val="24"/>
        </w:rPr>
        <w:t>Materialet er u</w:t>
      </w:r>
      <w:r w:rsidR="00F65C25" w:rsidRPr="006C24CD">
        <w:rPr>
          <w:bCs/>
          <w:i/>
          <w:iCs/>
          <w:sz w:val="24"/>
          <w:szCs w:val="24"/>
        </w:rPr>
        <w:t xml:space="preserve">darbejdet </w:t>
      </w:r>
      <w:r w:rsidR="00D36F98" w:rsidRPr="006C24CD">
        <w:rPr>
          <w:bCs/>
          <w:i/>
          <w:iCs/>
          <w:sz w:val="24"/>
          <w:szCs w:val="24"/>
        </w:rPr>
        <w:t xml:space="preserve">af </w:t>
      </w:r>
      <w:r w:rsidR="001559FA">
        <w:rPr>
          <w:bCs/>
          <w:i/>
          <w:iCs/>
          <w:sz w:val="24"/>
          <w:szCs w:val="24"/>
        </w:rPr>
        <w:t xml:space="preserve">lærer </w:t>
      </w:r>
      <w:r w:rsidR="00D36F98" w:rsidRPr="006C24CD">
        <w:rPr>
          <w:bCs/>
          <w:i/>
          <w:iCs/>
          <w:sz w:val="24"/>
          <w:szCs w:val="24"/>
        </w:rPr>
        <w:t>Lene Sørensen</w:t>
      </w:r>
      <w:r w:rsidR="00F65C25" w:rsidRPr="006C24CD">
        <w:rPr>
          <w:bCs/>
          <w:i/>
          <w:iCs/>
          <w:sz w:val="24"/>
          <w:szCs w:val="24"/>
        </w:rPr>
        <w:t xml:space="preserve"> og udgivet af Vild Maskine</w:t>
      </w:r>
      <w:r w:rsidR="00F65C25" w:rsidRPr="006C24CD">
        <w:rPr>
          <w:bCs/>
          <w:i/>
          <w:iCs/>
          <w:sz w:val="24"/>
          <w:szCs w:val="24"/>
        </w:rPr>
        <w:br/>
      </w:r>
    </w:p>
    <w:p w14:paraId="5016E9E9" w14:textId="77777777" w:rsidR="00196561" w:rsidRDefault="00196561" w:rsidP="00915C30">
      <w:pPr>
        <w:rPr>
          <w:bCs/>
          <w:i/>
          <w:iCs/>
          <w:sz w:val="20"/>
          <w:szCs w:val="20"/>
        </w:rPr>
      </w:pPr>
    </w:p>
    <w:p w14:paraId="38902952" w14:textId="77777777" w:rsidR="00196561" w:rsidRDefault="00196561" w:rsidP="00915C30">
      <w:pPr>
        <w:rPr>
          <w:bCs/>
          <w:i/>
          <w:iCs/>
          <w:sz w:val="20"/>
          <w:szCs w:val="20"/>
        </w:rPr>
      </w:pPr>
    </w:p>
    <w:p w14:paraId="198F80F6" w14:textId="77777777" w:rsidR="00196561" w:rsidRDefault="00196561" w:rsidP="00915C30">
      <w:pPr>
        <w:rPr>
          <w:bCs/>
          <w:i/>
          <w:iCs/>
          <w:sz w:val="20"/>
          <w:szCs w:val="20"/>
        </w:rPr>
      </w:pPr>
    </w:p>
    <w:p w14:paraId="2F33ACE0" w14:textId="49FBE247" w:rsidR="006C24CD" w:rsidRDefault="006C24CD" w:rsidP="001559FA">
      <w:pPr>
        <w:rPr>
          <w:bCs/>
          <w:i/>
          <w:iCs/>
          <w:sz w:val="20"/>
          <w:szCs w:val="20"/>
        </w:rPr>
      </w:pPr>
    </w:p>
    <w:p w14:paraId="641D0316" w14:textId="7C9EDC5F" w:rsidR="001559FA" w:rsidRPr="001559FA" w:rsidRDefault="001559FA" w:rsidP="001559FA">
      <w:pPr>
        <w:jc w:val="both"/>
      </w:pPr>
      <w:r>
        <w:rPr>
          <w:b/>
          <w:bCs/>
        </w:rPr>
        <w:t>KORT TEASER FOR BOGEN:</w:t>
      </w:r>
    </w:p>
    <w:p w14:paraId="02CE2DE7" w14:textId="09FD27FE" w:rsidR="001559FA" w:rsidRPr="001559FA" w:rsidRDefault="001559FA" w:rsidP="001559FA">
      <w:pPr>
        <w:jc w:val="both"/>
      </w:pPr>
      <w:r w:rsidRPr="001559FA">
        <w:t>En skole skal evakueres på grund af et livsfarligt gasudslip. Vi følger tre unge, som oplever den dramatisk</w:t>
      </w:r>
      <w:r>
        <w:t>e</w:t>
      </w:r>
      <w:r w:rsidRPr="001559FA">
        <w:t xml:space="preserve"> situation på hver deres måde. Hvordan er de tre unges liv flettet sammen? Hvem er modig, og hvem er en kujon? Hvem har styrken til at kæmpe for det, der er rigtigt?</w:t>
      </w:r>
    </w:p>
    <w:p w14:paraId="3AC39EA1" w14:textId="575D5389" w:rsidR="001559FA" w:rsidRPr="001559FA" w:rsidRDefault="001559FA" w:rsidP="001559FA">
      <w:pPr>
        <w:jc w:val="both"/>
      </w:pPr>
      <w:r w:rsidRPr="001559FA">
        <w:t xml:space="preserve">Marit </w:t>
      </w:r>
      <w:proofErr w:type="spellStart"/>
      <w:r w:rsidRPr="001559FA">
        <w:t>Kaldhol</w:t>
      </w:r>
      <w:proofErr w:type="spellEnd"/>
      <w:r w:rsidRPr="001559FA">
        <w:t xml:space="preserve"> trykker direkte på det blå mærke, når hun skriver ungdomsbøger. I </w:t>
      </w:r>
      <w:r w:rsidRPr="001559FA">
        <w:rPr>
          <w:i/>
          <w:iCs/>
        </w:rPr>
        <w:t>ZWEET</w:t>
      </w:r>
      <w:r w:rsidRPr="001559FA">
        <w:t xml:space="preserve"> </w:t>
      </w:r>
      <w:r>
        <w:br/>
      </w:r>
      <w:r w:rsidRPr="001559FA">
        <w:t xml:space="preserve">kastes læseren ind i katastrofen og holdes fanget. På elegant vis fletter </w:t>
      </w:r>
      <w:proofErr w:type="spellStart"/>
      <w:r w:rsidRPr="001559FA">
        <w:t>Kaldhol</w:t>
      </w:r>
      <w:proofErr w:type="spellEnd"/>
      <w:r w:rsidRPr="001559FA">
        <w:t xml:space="preserve"> sin store </w:t>
      </w:r>
      <w:r>
        <w:br/>
      </w:r>
      <w:r w:rsidRPr="001559FA">
        <w:t xml:space="preserve">interesse for naturen og bierne ind i romanen, som kombinerer spænding, filosofi og klima på en ambitiøs og inderlig måde. </w:t>
      </w:r>
    </w:p>
    <w:p w14:paraId="2B60A51F" w14:textId="77777777" w:rsidR="001559FA" w:rsidRDefault="001559FA" w:rsidP="001559FA"/>
    <w:p w14:paraId="5C91A78E" w14:textId="77777777" w:rsidR="001559FA" w:rsidRDefault="001559FA" w:rsidP="001559FA"/>
    <w:p w14:paraId="7DA96AAB" w14:textId="48CFCA0F" w:rsidR="001559FA" w:rsidRPr="001559FA" w:rsidRDefault="001559FA" w:rsidP="001559FA">
      <w:pPr>
        <w:jc w:val="center"/>
      </w:pPr>
      <w:r w:rsidRPr="001559FA">
        <w:t>”</w:t>
      </w:r>
      <w:r w:rsidRPr="001559FA">
        <w:rPr>
          <w:i/>
          <w:iCs/>
        </w:rPr>
        <w:t>ZWEET</w:t>
      </w:r>
      <w:r w:rsidRPr="001559FA">
        <w:t xml:space="preserve"> er en overbevisende god </w:t>
      </w:r>
      <w:r>
        <w:br/>
      </w:r>
      <w:r w:rsidRPr="001559FA">
        <w:t xml:space="preserve">ungdomsroman: modig, provokerende, </w:t>
      </w:r>
      <w:r>
        <w:br/>
      </w:r>
      <w:r w:rsidRPr="001559FA">
        <w:t xml:space="preserve">brutal. Og den er smukt komponeret.” </w:t>
      </w:r>
      <w:r>
        <w:br/>
      </w:r>
      <w:r w:rsidRPr="001559FA">
        <w:rPr>
          <w:b/>
          <w:bCs/>
          <w:i/>
          <w:iCs/>
        </w:rPr>
        <w:t>– NRK</w:t>
      </w:r>
    </w:p>
    <w:p w14:paraId="70544C57" w14:textId="77777777" w:rsidR="001559FA" w:rsidRDefault="001559FA" w:rsidP="001559FA">
      <w:pPr>
        <w:jc w:val="both"/>
        <w:rPr>
          <w:b/>
          <w:bCs/>
        </w:rPr>
      </w:pPr>
    </w:p>
    <w:p w14:paraId="5BD02C90" w14:textId="77777777" w:rsidR="001559FA" w:rsidRDefault="001559FA" w:rsidP="001559FA">
      <w:pPr>
        <w:jc w:val="both"/>
        <w:rPr>
          <w:b/>
          <w:bCs/>
        </w:rPr>
      </w:pPr>
    </w:p>
    <w:p w14:paraId="79F37677" w14:textId="10DEE9B3" w:rsidR="001559FA" w:rsidRPr="001559FA" w:rsidRDefault="001559FA" w:rsidP="001559FA">
      <w:pPr>
        <w:rPr>
          <w:b/>
        </w:rPr>
      </w:pPr>
      <w:r w:rsidRPr="001559FA">
        <w:rPr>
          <w:b/>
        </w:rPr>
        <w:t xml:space="preserve">KORT OM FORFATTER MARIT KALDHOL: </w:t>
      </w:r>
    </w:p>
    <w:p w14:paraId="4CD63155" w14:textId="618AE7D4" w:rsidR="001559FA" w:rsidRPr="001559FA" w:rsidRDefault="001559FA" w:rsidP="001559FA">
      <w:pPr>
        <w:jc w:val="both"/>
      </w:pPr>
      <w:r w:rsidRPr="001559FA">
        <w:t xml:space="preserve">Marit </w:t>
      </w:r>
      <w:proofErr w:type="spellStart"/>
      <w:r w:rsidRPr="001559FA">
        <w:t>Kaldhol</w:t>
      </w:r>
      <w:proofErr w:type="spellEnd"/>
      <w:r w:rsidRPr="001559FA">
        <w:t xml:space="preserve"> er en </w:t>
      </w:r>
      <w:r>
        <w:t xml:space="preserve">anerkendt og prisvindende </w:t>
      </w:r>
      <w:r w:rsidRPr="001559FA">
        <w:t xml:space="preserve">norsk digter og forfatter. Hun har modtaget adskillige </w:t>
      </w:r>
      <w:r>
        <w:t xml:space="preserve">store </w:t>
      </w:r>
      <w:r w:rsidRPr="001559FA">
        <w:t xml:space="preserve">priser, bl.a. </w:t>
      </w:r>
      <w:proofErr w:type="spellStart"/>
      <w:r w:rsidRPr="001559FA">
        <w:t>Deutche</w:t>
      </w:r>
      <w:proofErr w:type="spellEnd"/>
      <w:r w:rsidRPr="001559FA">
        <w:t xml:space="preserve"> </w:t>
      </w:r>
      <w:proofErr w:type="spellStart"/>
      <w:r w:rsidRPr="001559FA">
        <w:t>Jugendlitteraturpreis</w:t>
      </w:r>
      <w:proofErr w:type="spellEnd"/>
      <w:r w:rsidRPr="001559FA">
        <w:t>, Kulturdepartementets skønlitterære pris for børne- og ungdomslitteratur og Nynorsk Barnelitteraturpris. Sidstnævnte modtog hun for</w:t>
      </w:r>
      <w:r>
        <w:t xml:space="preserve"> netop </w:t>
      </w:r>
      <w:r w:rsidRPr="001559FA">
        <w:rPr>
          <w:i/>
          <w:iCs/>
        </w:rPr>
        <w:t>ZWEET</w:t>
      </w:r>
      <w:r w:rsidRPr="001559FA">
        <w:t xml:space="preserve"> i 2015. Derudover har hun tre gange været nomineret til</w:t>
      </w:r>
      <w:r>
        <w:t xml:space="preserve"> </w:t>
      </w:r>
      <w:r w:rsidRPr="001559FA">
        <w:t>verdens største børne- og ungdomslitteraturpris Astrid Lindgrens Memorial Award (ALMA-prisen).</w:t>
      </w:r>
    </w:p>
    <w:p w14:paraId="2D57DB75" w14:textId="574CEBAF" w:rsidR="001559FA" w:rsidRDefault="001559FA" w:rsidP="001559FA">
      <w:pPr>
        <w:jc w:val="both"/>
        <w:rPr>
          <w:bCs/>
          <w:i/>
          <w:iCs/>
          <w:sz w:val="20"/>
          <w:szCs w:val="20"/>
        </w:rPr>
      </w:pPr>
      <w:r>
        <w:rPr>
          <w:bCs/>
          <w:i/>
          <w:iCs/>
          <w:sz w:val="20"/>
          <w:szCs w:val="20"/>
        </w:rPr>
        <w:br/>
      </w:r>
    </w:p>
    <w:p w14:paraId="41045594" w14:textId="6A14A306" w:rsidR="0013614D" w:rsidRDefault="0013614D" w:rsidP="001559FA">
      <w:pPr>
        <w:jc w:val="both"/>
        <w:rPr>
          <w:b/>
          <w:bCs/>
        </w:rPr>
      </w:pPr>
      <w:r>
        <w:rPr>
          <w:b/>
          <w:bCs/>
        </w:rPr>
        <w:t>KORT PRÆSENTATION AF UNDERVISNINGSFORLØBET</w:t>
      </w:r>
      <w:r w:rsidR="001559FA">
        <w:rPr>
          <w:b/>
          <w:bCs/>
        </w:rPr>
        <w:t>:</w:t>
      </w:r>
    </w:p>
    <w:p w14:paraId="5E53F2DE" w14:textId="77777777" w:rsidR="0013614D" w:rsidRDefault="0013614D" w:rsidP="001559FA">
      <w:pPr>
        <w:jc w:val="both"/>
      </w:pPr>
      <w:r>
        <w:t xml:space="preserve">Forløbet er bygget op med tekstnære opgaver til hvert af de fire store kapitler. Efterfølgende er der forslag til, hvordan man efter endt læsning kan arbejde med forskellige opgavetyper, der har fokus på romanens temaer. </w:t>
      </w:r>
    </w:p>
    <w:p w14:paraId="55992243" w14:textId="77777777" w:rsidR="0013614D" w:rsidRDefault="0013614D" w:rsidP="001559FA">
      <w:pPr>
        <w:jc w:val="both"/>
      </w:pPr>
      <w:r>
        <w:t>Undervisningsforløbet henvender sig til de ældste elever i grundskolen.</w:t>
      </w:r>
    </w:p>
    <w:p w14:paraId="0DECF49F" w14:textId="77777777" w:rsidR="0013614D" w:rsidRDefault="0013614D" w:rsidP="001559FA">
      <w:pPr>
        <w:jc w:val="both"/>
        <w:rPr>
          <w:b/>
        </w:rPr>
      </w:pPr>
    </w:p>
    <w:p w14:paraId="2B31551D" w14:textId="2ABD36A0" w:rsidR="005A1137" w:rsidRDefault="001559FA" w:rsidP="001559FA">
      <w:pPr>
        <w:jc w:val="both"/>
        <w:rPr>
          <w:b/>
        </w:rPr>
      </w:pPr>
      <w:r>
        <w:rPr>
          <w:b/>
        </w:rPr>
        <w:br/>
        <w:t xml:space="preserve">UDDYBENDE LÆRERFAGLIG </w:t>
      </w:r>
      <w:r w:rsidR="005A1137">
        <w:rPr>
          <w:b/>
        </w:rPr>
        <w:t xml:space="preserve">INTRODUKTION TIL </w:t>
      </w:r>
      <w:r w:rsidR="0013614D">
        <w:rPr>
          <w:b/>
        </w:rPr>
        <w:t xml:space="preserve">ROMANEN </w:t>
      </w:r>
      <w:r w:rsidR="0013614D">
        <w:rPr>
          <w:b/>
          <w:i/>
          <w:iCs/>
        </w:rPr>
        <w:t>ZWEET</w:t>
      </w:r>
      <w:r>
        <w:rPr>
          <w:b/>
          <w:i/>
          <w:iCs/>
        </w:rPr>
        <w:t>:</w:t>
      </w:r>
    </w:p>
    <w:p w14:paraId="7F986364" w14:textId="178AF00D" w:rsidR="0013614D" w:rsidRDefault="0013614D" w:rsidP="001559FA">
      <w:pPr>
        <w:jc w:val="both"/>
      </w:pPr>
      <w:r>
        <w:t>Romanen har tre klassekammerater som jeg-fortællere: Lill Miriam, Susan og Ruben. Kompositionen består af fire store kapitler og ikke mindre end 68 underafsnit med hvert sin nøgterne, kortfattede overskrift.</w:t>
      </w:r>
    </w:p>
    <w:p w14:paraId="142A0285" w14:textId="77777777" w:rsidR="0013614D" w:rsidRDefault="0013614D" w:rsidP="0013614D">
      <w:pPr>
        <w:jc w:val="both"/>
      </w:pPr>
      <w:r>
        <w:lastRenderedPageBreak/>
        <w:t xml:space="preserve">Lill Miriam er bogens hovedperson, for når Susan og Ruben får ordet, er det hende, deres fortælling drejer sig om. I Lill Miriams indledende, store kapitel aner vi en vag forbindelse til noget i hendes fortid, en begivenhed, hvor de tomme pladser udfyldes af Susans og Rubens stemmer. Det meget intense første kapitel udfoldes først med baggrund og referencer, når andre uden for Lill Miriam tager over, og det viser sig at både Susan og Ruben har været vidner til Lill Miriams oplevelser. </w:t>
      </w:r>
    </w:p>
    <w:p w14:paraId="5BF631EA" w14:textId="77777777" w:rsidR="00196561" w:rsidRDefault="00196561" w:rsidP="0013614D">
      <w:pPr>
        <w:jc w:val="both"/>
      </w:pPr>
    </w:p>
    <w:p w14:paraId="2AAF604A" w14:textId="77777777" w:rsidR="0013614D" w:rsidRDefault="0013614D" w:rsidP="0013614D">
      <w:pPr>
        <w:jc w:val="both"/>
      </w:pPr>
      <w:r>
        <w:t>Der er tale om en krævende bog. Når Lill Miriam og Ruben fortæller, er bogen rent grafisk sat op, så den minder mere om et digt end om prosa. Især Lill Miriams del vil umiddelbart nok fremstå tung. Sproget er på en og samme tid konkret, avanceret og poetisk, og en mulig sammenhæng i fiktionen brydes af leksikalske ordforklaringer, som man ville se det i en fagbog. Læseren er nødt til at sætte farten helt ned for at prøve at forstå, men også for at afkode. Lill Miriams store interesse for og viden om insekternes verden, kræver i sig selv en indsats.</w:t>
      </w:r>
    </w:p>
    <w:p w14:paraId="250DC4A9" w14:textId="48E1DBDB" w:rsidR="0013614D" w:rsidRDefault="0013614D" w:rsidP="0013614D">
      <w:pPr>
        <w:jc w:val="both"/>
      </w:pPr>
      <w:r>
        <w:t xml:space="preserve">Vi er helt inde i Lill Miriams hoved. Vi forstår og oplever verden gennem hende, indimellem kan det opleves, som om vi er så tæt på hende, at vi praktisk talt ingenting kan se og ingenting forstå. Hendes måde at være i verden på og de ting, hun er dedikeret til, ligger langt fra de hverdagserfaringer de fleste læserne vil bringe med sig ind i arbejdet med bogen. Hendes særlige måde at se verden på skyldes den </w:t>
      </w:r>
      <w:proofErr w:type="spellStart"/>
      <w:r>
        <w:t>aspergerdiagnose</w:t>
      </w:r>
      <w:proofErr w:type="spellEnd"/>
      <w:r>
        <w:t xml:space="preserve"> som hun har. </w:t>
      </w:r>
    </w:p>
    <w:p w14:paraId="1EC7C620" w14:textId="77777777" w:rsidR="00196561" w:rsidRDefault="00196561" w:rsidP="0013614D">
      <w:pPr>
        <w:jc w:val="both"/>
      </w:pPr>
    </w:p>
    <w:p w14:paraId="1C3E4FB4" w14:textId="77777777" w:rsidR="0013614D" w:rsidRDefault="0013614D" w:rsidP="0013614D">
      <w:pPr>
        <w:jc w:val="both"/>
      </w:pPr>
      <w:r>
        <w:t>Men mening og årsagssammenhæng etableres, når der zoomes ud, og vi slippes ud af Lill Miriams tanker, som for nogen måske kan opleves som værende klaustrofobiske. Langsomt udfoldes det indbyrdes forhold mellem de tre fortællere for læseren, så læserens tålmodighed vil blive belønnet.</w:t>
      </w:r>
    </w:p>
    <w:p w14:paraId="1D846ABC" w14:textId="77777777" w:rsidR="0013614D" w:rsidRDefault="0013614D" w:rsidP="0013614D">
      <w:pPr>
        <w:jc w:val="both"/>
      </w:pPr>
    </w:p>
    <w:p w14:paraId="7BFF6691" w14:textId="77777777" w:rsidR="0013614D" w:rsidRDefault="0013614D" w:rsidP="0013614D">
      <w:pPr>
        <w:jc w:val="both"/>
      </w:pPr>
      <w:r>
        <w:t>Det foreslås, at især Lill Miriams kapitler i et eller andet omfang læses i fællesskab. Det er forventeligt, at eleverne skal have hjælp til at skabe mening i hendes måde at opleve verden på. Ligeledes optræder der også leksikalske ordforklaringer i Rubens kapitel.</w:t>
      </w:r>
    </w:p>
    <w:p w14:paraId="100EB254" w14:textId="77777777" w:rsidR="0013614D" w:rsidRDefault="0013614D" w:rsidP="0013614D">
      <w:pPr>
        <w:jc w:val="both"/>
      </w:pPr>
    </w:p>
    <w:p w14:paraId="1EDBF87D" w14:textId="77777777" w:rsidR="0013614D" w:rsidRDefault="0013614D" w:rsidP="0013614D">
      <w:pPr>
        <w:jc w:val="both"/>
      </w:pPr>
      <w:r>
        <w:t xml:space="preserve">Det vil være en god idé at overveje, hvordan de oplistede fagudtryk skal indgå i arbejdet med bogen. Ved at dykke ned i dem og deres betydning vil det muligvis være lettere for læserne at forstå, hvor særligt et liv Lill Miriam lever. </w:t>
      </w:r>
    </w:p>
    <w:p w14:paraId="77D8A12F" w14:textId="77777777" w:rsidR="0013614D" w:rsidRPr="0013614D" w:rsidRDefault="0013614D" w:rsidP="0013614D">
      <w:pPr>
        <w:jc w:val="both"/>
      </w:pPr>
      <w:r>
        <w:t>Et forslag kunne være et tværfagligt forløb med biologi, der kunne medvirke til at skabe konkrete billeder af det, Lill Miriam er så lidenskabeligt optaget af. En kreativ proces med at fremstill</w:t>
      </w:r>
      <w:r w:rsidRPr="0013614D">
        <w:t>e naturtro gengivelser af de forskellige insekter, vil muligvis kunne skabe en fascination, der kunne bringe læseren endnu tættere på Lill Miriam.</w:t>
      </w:r>
    </w:p>
    <w:p w14:paraId="4CAC76BE" w14:textId="77777777" w:rsidR="0013614D" w:rsidRPr="0013614D" w:rsidRDefault="0013614D" w:rsidP="0013614D">
      <w:pPr>
        <w:jc w:val="both"/>
      </w:pPr>
    </w:p>
    <w:p w14:paraId="0F543BCE" w14:textId="77777777" w:rsidR="0013614D" w:rsidRPr="0013614D" w:rsidRDefault="0013614D" w:rsidP="0013614D">
      <w:pPr>
        <w:jc w:val="both"/>
      </w:pPr>
      <w:r w:rsidRPr="0013614D">
        <w:t>Aktiviteten ”Smag på ordet” kan også være en måde at lade eleverne nærme sig fremmedordene på:</w:t>
      </w:r>
    </w:p>
    <w:p w14:paraId="2D870D14" w14:textId="77777777" w:rsidR="0013614D" w:rsidRPr="0013614D" w:rsidRDefault="0013614D" w:rsidP="0013614D">
      <w:pPr>
        <w:pStyle w:val="Listeafsnit"/>
        <w:numPr>
          <w:ilvl w:val="0"/>
          <w:numId w:val="31"/>
        </w:numPr>
        <w:jc w:val="both"/>
        <w:rPr>
          <w:rFonts w:ascii="Arial" w:hAnsi="Arial" w:cs="Arial"/>
          <w:sz w:val="22"/>
          <w:szCs w:val="22"/>
        </w:rPr>
      </w:pPr>
      <w:r w:rsidRPr="0013614D">
        <w:rPr>
          <w:rFonts w:ascii="Arial" w:hAnsi="Arial" w:cs="Arial"/>
          <w:sz w:val="22"/>
          <w:szCs w:val="22"/>
        </w:rPr>
        <w:t>Læreren udvælger på forhånd et antal ord fra teksten, som vises frem for hele klassen.</w:t>
      </w:r>
    </w:p>
    <w:p w14:paraId="310D776E" w14:textId="77777777" w:rsidR="0013614D" w:rsidRPr="0013614D" w:rsidRDefault="0013614D" w:rsidP="0013614D">
      <w:pPr>
        <w:pStyle w:val="Listeafsnit"/>
        <w:numPr>
          <w:ilvl w:val="1"/>
          <w:numId w:val="31"/>
        </w:numPr>
        <w:jc w:val="both"/>
        <w:rPr>
          <w:rFonts w:ascii="Arial" w:hAnsi="Arial" w:cs="Arial"/>
          <w:sz w:val="22"/>
          <w:szCs w:val="22"/>
        </w:rPr>
      </w:pPr>
      <w:r w:rsidRPr="0013614D">
        <w:rPr>
          <w:rFonts w:ascii="Arial" w:hAnsi="Arial" w:cs="Arial"/>
          <w:sz w:val="22"/>
          <w:szCs w:val="22"/>
        </w:rPr>
        <w:t>Gennemgå sammen de enkelte ord, tal om stavemåde, udtale, betydning og de associationer, eleverne muligvis får.</w:t>
      </w:r>
    </w:p>
    <w:p w14:paraId="6CAB9585" w14:textId="77777777" w:rsidR="0013614D" w:rsidRPr="0013614D" w:rsidRDefault="0013614D" w:rsidP="0013614D">
      <w:pPr>
        <w:pStyle w:val="Listeafsnit"/>
        <w:numPr>
          <w:ilvl w:val="1"/>
          <w:numId w:val="31"/>
        </w:numPr>
        <w:jc w:val="both"/>
        <w:rPr>
          <w:rFonts w:ascii="Arial" w:hAnsi="Arial" w:cs="Arial"/>
          <w:sz w:val="22"/>
          <w:szCs w:val="22"/>
        </w:rPr>
      </w:pPr>
      <w:r w:rsidRPr="0013614D">
        <w:rPr>
          <w:rFonts w:ascii="Arial" w:hAnsi="Arial" w:cs="Arial"/>
          <w:sz w:val="22"/>
          <w:szCs w:val="22"/>
        </w:rPr>
        <w:t>Bagefter vælger hver elev (eller i makkerpar) ét af ordene, som skal udtrykkes visuelt, gerne med tilhørende billedtekst.</w:t>
      </w:r>
    </w:p>
    <w:p w14:paraId="0D93F200" w14:textId="77777777" w:rsidR="0013614D" w:rsidRPr="0013614D" w:rsidRDefault="0013614D" w:rsidP="0013614D">
      <w:pPr>
        <w:pStyle w:val="Listeafsnit"/>
        <w:numPr>
          <w:ilvl w:val="0"/>
          <w:numId w:val="31"/>
        </w:numPr>
        <w:jc w:val="both"/>
        <w:rPr>
          <w:rFonts w:ascii="Arial" w:hAnsi="Arial" w:cs="Arial"/>
          <w:sz w:val="22"/>
          <w:szCs w:val="22"/>
        </w:rPr>
      </w:pPr>
      <w:r w:rsidRPr="0013614D">
        <w:rPr>
          <w:rFonts w:ascii="Arial" w:hAnsi="Arial" w:cs="Arial"/>
          <w:sz w:val="22"/>
          <w:szCs w:val="22"/>
        </w:rPr>
        <w:t xml:space="preserve">Vend gerne tilbage til ordene flere gange undervejs i forløbet, </w:t>
      </w:r>
      <w:proofErr w:type="gramStart"/>
      <w:r w:rsidRPr="0013614D">
        <w:rPr>
          <w:rFonts w:ascii="Arial" w:hAnsi="Arial" w:cs="Arial"/>
          <w:sz w:val="22"/>
          <w:szCs w:val="22"/>
        </w:rPr>
        <w:t>således at</w:t>
      </w:r>
      <w:proofErr w:type="gramEnd"/>
      <w:r w:rsidRPr="0013614D">
        <w:rPr>
          <w:rFonts w:ascii="Arial" w:hAnsi="Arial" w:cs="Arial"/>
          <w:sz w:val="22"/>
          <w:szCs w:val="22"/>
        </w:rPr>
        <w:t xml:space="preserve"> de for alvor bliver integreret i elevernes ordforråd.</w:t>
      </w:r>
    </w:p>
    <w:p w14:paraId="25F4E828" w14:textId="0C6B6933" w:rsidR="005A1137" w:rsidRDefault="001559FA" w:rsidP="00AC627D">
      <w:pPr>
        <w:jc w:val="both"/>
        <w:rPr>
          <w:lang w:val="da-DK"/>
        </w:rPr>
      </w:pPr>
      <w:r>
        <w:rPr>
          <w:lang w:val="da-DK"/>
        </w:rPr>
        <w:br/>
      </w:r>
    </w:p>
    <w:p w14:paraId="6B0CB2B1" w14:textId="15B07015" w:rsidR="0013614D" w:rsidRPr="0013614D" w:rsidRDefault="0013614D" w:rsidP="0013614D">
      <w:pPr>
        <w:jc w:val="both"/>
        <w:rPr>
          <w:b/>
          <w:bCs/>
        </w:rPr>
      </w:pPr>
      <w:r>
        <w:rPr>
          <w:b/>
          <w:bCs/>
        </w:rPr>
        <w:lastRenderedPageBreak/>
        <w:t>FØR LÆSNING</w:t>
      </w:r>
      <w:r w:rsidRPr="0013614D">
        <w:rPr>
          <w:b/>
          <w:bCs/>
        </w:rPr>
        <w:t>:</w:t>
      </w:r>
    </w:p>
    <w:p w14:paraId="61301035" w14:textId="77777777" w:rsidR="0013614D" w:rsidRDefault="0013614D" w:rsidP="0013614D">
      <w:pPr>
        <w:jc w:val="both"/>
        <w:rPr>
          <w:b/>
          <w:bCs/>
        </w:rPr>
      </w:pPr>
    </w:p>
    <w:p w14:paraId="35D45C55" w14:textId="77777777" w:rsidR="001559FA" w:rsidRPr="0013614D" w:rsidRDefault="001559FA" w:rsidP="0013614D">
      <w:pPr>
        <w:jc w:val="both"/>
        <w:rPr>
          <w:b/>
          <w:bCs/>
        </w:rPr>
      </w:pPr>
    </w:p>
    <w:p w14:paraId="0BEAAE47" w14:textId="77777777" w:rsidR="0013614D" w:rsidRPr="0013614D" w:rsidRDefault="0013614D" w:rsidP="0013614D">
      <w:pPr>
        <w:jc w:val="both"/>
        <w:rPr>
          <w:b/>
          <w:bCs/>
        </w:rPr>
      </w:pPr>
      <w:r w:rsidRPr="0013614D">
        <w:rPr>
          <w:b/>
          <w:bCs/>
        </w:rPr>
        <w:t>Lad eleverne overveje og diskutere:</w:t>
      </w:r>
    </w:p>
    <w:p w14:paraId="452C9848" w14:textId="77777777" w:rsidR="0013614D" w:rsidRPr="0013614D" w:rsidRDefault="0013614D" w:rsidP="0013614D">
      <w:pPr>
        <w:pStyle w:val="Listeafsnit"/>
        <w:numPr>
          <w:ilvl w:val="0"/>
          <w:numId w:val="32"/>
        </w:numPr>
        <w:jc w:val="both"/>
        <w:rPr>
          <w:rFonts w:ascii="Arial" w:hAnsi="Arial" w:cs="Arial"/>
          <w:b/>
          <w:bCs/>
          <w:sz w:val="22"/>
          <w:szCs w:val="22"/>
        </w:rPr>
      </w:pPr>
      <w:r w:rsidRPr="0013614D">
        <w:rPr>
          <w:rFonts w:ascii="Arial" w:hAnsi="Arial" w:cs="Arial"/>
          <w:sz w:val="22"/>
          <w:szCs w:val="22"/>
        </w:rPr>
        <w:t>Når I møder en, der er væsentligt anderledes end jer selv, hvordan reagerer I så?</w:t>
      </w:r>
      <w:r w:rsidRPr="0013614D">
        <w:rPr>
          <w:rFonts w:ascii="Arial" w:hAnsi="Arial" w:cs="Arial"/>
          <w:sz w:val="22"/>
          <w:szCs w:val="22"/>
        </w:rPr>
        <w:tab/>
      </w:r>
    </w:p>
    <w:p w14:paraId="5ADAEEBA"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Ligegyldighed</w:t>
      </w:r>
    </w:p>
    <w:p w14:paraId="1C0536FB"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Irritation</w:t>
      </w:r>
    </w:p>
    <w:p w14:paraId="0F1AF3C2"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Forståelse</w:t>
      </w:r>
    </w:p>
    <w:p w14:paraId="18061246"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Nysgerrighed</w:t>
      </w:r>
    </w:p>
    <w:p w14:paraId="3BF7D522"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Mistillid</w:t>
      </w:r>
    </w:p>
    <w:p w14:paraId="2DB83AB1"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w:t>
      </w:r>
    </w:p>
    <w:p w14:paraId="0FB05AC4" w14:textId="77777777" w:rsidR="0013614D" w:rsidRPr="0013614D" w:rsidRDefault="0013614D" w:rsidP="0013614D">
      <w:pPr>
        <w:pStyle w:val="Listeafsnit"/>
        <w:numPr>
          <w:ilvl w:val="0"/>
          <w:numId w:val="32"/>
        </w:numPr>
        <w:jc w:val="both"/>
        <w:rPr>
          <w:rFonts w:ascii="Arial" w:hAnsi="Arial" w:cs="Arial"/>
          <w:b/>
          <w:bCs/>
          <w:sz w:val="22"/>
          <w:szCs w:val="22"/>
        </w:rPr>
      </w:pPr>
      <w:r w:rsidRPr="0013614D">
        <w:rPr>
          <w:rFonts w:ascii="Arial" w:hAnsi="Arial" w:cs="Arial"/>
          <w:sz w:val="22"/>
          <w:szCs w:val="22"/>
        </w:rPr>
        <w:t>Hvordan etableres, forskydes eller fastholdes hierarkier i en gruppe, fx i en skoleklasse?</w:t>
      </w:r>
    </w:p>
    <w:p w14:paraId="7B96C919"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Hvad er bestemmende for, om man er øverst eller nederst?</w:t>
      </w:r>
    </w:p>
    <w:p w14:paraId="62ADB140"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Er hierarkier nødvendige? Begrund.</w:t>
      </w:r>
    </w:p>
    <w:p w14:paraId="3C75D71E"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Hvad kræves der af den/de, der er øverst placeret, for at hierarkiets form accepteres af alle?</w:t>
      </w:r>
    </w:p>
    <w:p w14:paraId="0FCA5ED6" w14:textId="77777777" w:rsidR="0013614D" w:rsidRPr="0013614D" w:rsidRDefault="0013614D" w:rsidP="0013614D">
      <w:pPr>
        <w:pStyle w:val="Listeafsnit"/>
        <w:numPr>
          <w:ilvl w:val="0"/>
          <w:numId w:val="32"/>
        </w:numPr>
        <w:jc w:val="both"/>
        <w:rPr>
          <w:rFonts w:ascii="Arial" w:hAnsi="Arial" w:cs="Arial"/>
          <w:b/>
          <w:bCs/>
          <w:sz w:val="22"/>
          <w:szCs w:val="22"/>
        </w:rPr>
      </w:pPr>
      <w:r w:rsidRPr="0013614D">
        <w:rPr>
          <w:rFonts w:ascii="Arial" w:hAnsi="Arial" w:cs="Arial"/>
          <w:sz w:val="22"/>
          <w:szCs w:val="22"/>
        </w:rPr>
        <w:t>Bogens titel:</w:t>
      </w:r>
    </w:p>
    <w:p w14:paraId="61A4EF6A"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Kom med et bud på genre og bogens handling.</w:t>
      </w:r>
    </w:p>
    <w:p w14:paraId="0F818DC7" w14:textId="77777777" w:rsidR="0013614D" w:rsidRPr="0013614D" w:rsidRDefault="0013614D" w:rsidP="0013614D">
      <w:pPr>
        <w:pStyle w:val="Listeafsnit"/>
        <w:numPr>
          <w:ilvl w:val="0"/>
          <w:numId w:val="32"/>
        </w:numPr>
        <w:jc w:val="both"/>
        <w:rPr>
          <w:rFonts w:ascii="Arial" w:hAnsi="Arial" w:cs="Arial"/>
          <w:b/>
          <w:bCs/>
          <w:sz w:val="22"/>
          <w:szCs w:val="22"/>
        </w:rPr>
      </w:pPr>
      <w:r w:rsidRPr="0013614D">
        <w:rPr>
          <w:rFonts w:ascii="Arial" w:hAnsi="Arial" w:cs="Arial"/>
          <w:sz w:val="22"/>
          <w:szCs w:val="22"/>
        </w:rPr>
        <w:t>Bogens forside:</w:t>
      </w:r>
    </w:p>
    <w:p w14:paraId="7828BDB7"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Hvorfor er bogstavet Z brugt?</w:t>
      </w:r>
    </w:p>
    <w:p w14:paraId="4E031F0C"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Hvorfor er titlen ”ZWEET” stavet på mange forskellige måder?</w:t>
      </w:r>
    </w:p>
    <w:p w14:paraId="68CAFC14" w14:textId="77777777" w:rsidR="0013614D" w:rsidRPr="0013614D" w:rsidRDefault="0013614D" w:rsidP="0013614D">
      <w:pPr>
        <w:pStyle w:val="Listeafsnit"/>
        <w:numPr>
          <w:ilvl w:val="0"/>
          <w:numId w:val="32"/>
        </w:numPr>
        <w:jc w:val="both"/>
        <w:rPr>
          <w:rFonts w:ascii="Arial" w:hAnsi="Arial" w:cs="Arial"/>
          <w:b/>
          <w:bCs/>
          <w:sz w:val="22"/>
          <w:szCs w:val="22"/>
        </w:rPr>
      </w:pPr>
      <w:r w:rsidRPr="0013614D">
        <w:rPr>
          <w:rFonts w:ascii="Arial" w:hAnsi="Arial" w:cs="Arial"/>
          <w:sz w:val="22"/>
          <w:szCs w:val="22"/>
        </w:rPr>
        <w:t>Bogens bagside:</w:t>
      </w:r>
    </w:p>
    <w:p w14:paraId="4E357A9C" w14:textId="77777777" w:rsidR="0013614D" w:rsidRPr="0013614D" w:rsidRDefault="0013614D" w:rsidP="0013614D">
      <w:pPr>
        <w:pStyle w:val="Listeafsnit"/>
        <w:numPr>
          <w:ilvl w:val="1"/>
          <w:numId w:val="32"/>
        </w:numPr>
        <w:jc w:val="both"/>
        <w:rPr>
          <w:rFonts w:ascii="Arial" w:hAnsi="Arial" w:cs="Arial"/>
          <w:b/>
          <w:bCs/>
          <w:sz w:val="22"/>
          <w:szCs w:val="22"/>
        </w:rPr>
      </w:pPr>
      <w:r w:rsidRPr="0013614D">
        <w:rPr>
          <w:rFonts w:ascii="Arial" w:hAnsi="Arial" w:cs="Arial"/>
          <w:sz w:val="22"/>
          <w:szCs w:val="22"/>
        </w:rPr>
        <w:t xml:space="preserve">Undersøg, hvad der vil være den rigtige måde at handle på, hvis der sker et livsfarligt gasudslip. </w:t>
      </w:r>
    </w:p>
    <w:p w14:paraId="74AD895C" w14:textId="77777777" w:rsidR="0013614D" w:rsidRPr="0013614D" w:rsidRDefault="0013614D" w:rsidP="0013614D">
      <w:pPr>
        <w:pStyle w:val="Listeafsnit"/>
        <w:numPr>
          <w:ilvl w:val="0"/>
          <w:numId w:val="32"/>
        </w:numPr>
        <w:jc w:val="both"/>
        <w:rPr>
          <w:rFonts w:ascii="Arial" w:hAnsi="Arial" w:cs="Arial"/>
          <w:b/>
          <w:bCs/>
          <w:sz w:val="22"/>
          <w:szCs w:val="22"/>
        </w:rPr>
      </w:pPr>
      <w:r w:rsidRPr="0013614D">
        <w:rPr>
          <w:rFonts w:ascii="Arial" w:hAnsi="Arial" w:cs="Arial"/>
          <w:sz w:val="22"/>
          <w:szCs w:val="22"/>
        </w:rPr>
        <w:t>Søg viden om Guantánamo-lejren på Cuba. I det indledende arbejde med romanen vil det ikke være oplagt, hvorfor denne viden er nødvendig. Der er også mulighed for at vente til Rubens fortælling.  Men bogen er som et puslespil, hvor brikkerne langsomt falder på plads.</w:t>
      </w:r>
    </w:p>
    <w:p w14:paraId="407B94B2" w14:textId="77777777" w:rsidR="0013614D" w:rsidRPr="0013614D" w:rsidRDefault="0013614D" w:rsidP="0013614D">
      <w:pPr>
        <w:jc w:val="both"/>
        <w:rPr>
          <w:b/>
          <w:bCs/>
        </w:rPr>
      </w:pPr>
    </w:p>
    <w:p w14:paraId="60043752" w14:textId="77777777" w:rsidR="0013614D" w:rsidRDefault="0013614D" w:rsidP="0013614D">
      <w:pPr>
        <w:jc w:val="both"/>
        <w:rPr>
          <w:b/>
          <w:bCs/>
        </w:rPr>
      </w:pPr>
    </w:p>
    <w:p w14:paraId="3B53D2F2" w14:textId="77777777" w:rsidR="001559FA" w:rsidRPr="0013614D" w:rsidRDefault="001559FA" w:rsidP="0013614D">
      <w:pPr>
        <w:jc w:val="both"/>
        <w:rPr>
          <w:b/>
          <w:bCs/>
        </w:rPr>
      </w:pPr>
    </w:p>
    <w:p w14:paraId="39096526" w14:textId="041834FB" w:rsidR="0013614D" w:rsidRDefault="0013614D" w:rsidP="0013614D">
      <w:pPr>
        <w:jc w:val="both"/>
        <w:rPr>
          <w:b/>
          <w:bCs/>
        </w:rPr>
      </w:pPr>
      <w:r>
        <w:rPr>
          <w:b/>
          <w:bCs/>
        </w:rPr>
        <w:t>UNDER LÆSNING:</w:t>
      </w:r>
    </w:p>
    <w:p w14:paraId="5113C023" w14:textId="77777777" w:rsidR="0013614D" w:rsidRDefault="0013614D" w:rsidP="0013614D">
      <w:pPr>
        <w:jc w:val="both"/>
        <w:rPr>
          <w:b/>
          <w:bCs/>
        </w:rPr>
      </w:pPr>
    </w:p>
    <w:p w14:paraId="70CD2E17" w14:textId="77777777" w:rsidR="001559FA" w:rsidRPr="0013614D" w:rsidRDefault="001559FA" w:rsidP="0013614D">
      <w:pPr>
        <w:jc w:val="both"/>
        <w:rPr>
          <w:b/>
          <w:bCs/>
        </w:rPr>
      </w:pPr>
    </w:p>
    <w:p w14:paraId="387A4436" w14:textId="77777777" w:rsidR="0013614D" w:rsidRPr="0013614D" w:rsidRDefault="0013614D" w:rsidP="0013614D">
      <w:pPr>
        <w:jc w:val="both"/>
        <w:rPr>
          <w:b/>
          <w:bCs/>
        </w:rPr>
      </w:pPr>
      <w:r w:rsidRPr="0013614D">
        <w:rPr>
          <w:b/>
          <w:bCs/>
        </w:rPr>
        <w:t>Lill Miriam, side 7-78</w:t>
      </w:r>
    </w:p>
    <w:p w14:paraId="4597AA8D"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t>I bogens bagsidetekst har I fået at vide, at der har været et gasudslip. Hvorfor tænker Lill Miriam på gidseltagning og tortur, da hun ser de hvidklædte mennesker i gården?</w:t>
      </w:r>
    </w:p>
    <w:p w14:paraId="6676C261"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t>Hvorfor handler hun ikke som alle de andre under evakueringen?</w:t>
      </w:r>
    </w:p>
    <w:p w14:paraId="750BF74D"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t>Hvem har mon givet Lill Miriam sedlen, hun finder i sin lomme?</w:t>
      </w:r>
    </w:p>
    <w:p w14:paraId="671B2CAC"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t>Hvem er ”han”? (side 29)</w:t>
      </w:r>
    </w:p>
    <w:p w14:paraId="188DAB50"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t>’Skyg’ Lill Miriam, find og notér steder, der meget vagt refererer til noget i hendes fortid.</w:t>
      </w:r>
    </w:p>
    <w:p w14:paraId="0DF1D3F6" w14:textId="77777777" w:rsidR="0013614D" w:rsidRPr="0013614D" w:rsidRDefault="0013614D" w:rsidP="0013614D">
      <w:pPr>
        <w:pStyle w:val="Listeafsnit"/>
        <w:numPr>
          <w:ilvl w:val="1"/>
          <w:numId w:val="36"/>
        </w:numPr>
        <w:jc w:val="both"/>
        <w:rPr>
          <w:rFonts w:ascii="Arial" w:hAnsi="Arial" w:cs="Arial"/>
          <w:b/>
          <w:bCs/>
          <w:sz w:val="22"/>
          <w:szCs w:val="22"/>
        </w:rPr>
      </w:pPr>
      <w:r w:rsidRPr="0013614D">
        <w:rPr>
          <w:rFonts w:ascii="Arial" w:hAnsi="Arial" w:cs="Arial"/>
          <w:sz w:val="22"/>
          <w:szCs w:val="22"/>
        </w:rPr>
        <w:t xml:space="preserve">Når man skygger en litterær person, noterer man ned, når der er noget i personens tanker, handlinger eller tale, der peger hen mod det, man som </w:t>
      </w:r>
      <w:proofErr w:type="gramStart"/>
      <w:r w:rsidRPr="0013614D">
        <w:rPr>
          <w:rFonts w:ascii="Arial" w:hAnsi="Arial" w:cs="Arial"/>
          <w:sz w:val="22"/>
          <w:szCs w:val="22"/>
        </w:rPr>
        <w:t>læser</w:t>
      </w:r>
      <w:proofErr w:type="gramEnd"/>
      <w:r w:rsidRPr="0013614D">
        <w:rPr>
          <w:rFonts w:ascii="Arial" w:hAnsi="Arial" w:cs="Arial"/>
          <w:sz w:val="22"/>
          <w:szCs w:val="22"/>
        </w:rPr>
        <w:t xml:space="preserve"> gerne vil have klarhed over.</w:t>
      </w:r>
    </w:p>
    <w:p w14:paraId="115D4B2D"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t>Find steder, hvor Lill Miriams ”</w:t>
      </w:r>
      <w:proofErr w:type="spellStart"/>
      <w:r w:rsidRPr="0013614D">
        <w:rPr>
          <w:rFonts w:ascii="Arial" w:hAnsi="Arial" w:cs="Arial"/>
          <w:sz w:val="22"/>
          <w:szCs w:val="22"/>
        </w:rPr>
        <w:t>zyndrom</w:t>
      </w:r>
      <w:proofErr w:type="spellEnd"/>
      <w:r w:rsidRPr="0013614D">
        <w:rPr>
          <w:rFonts w:ascii="Arial" w:hAnsi="Arial" w:cs="Arial"/>
          <w:sz w:val="22"/>
          <w:szCs w:val="22"/>
        </w:rPr>
        <w:t>” sætter begrænsninger for hendes sociale kompetencer.</w:t>
      </w:r>
    </w:p>
    <w:p w14:paraId="4319C9C6"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t>Hvordan virker det, at Lill Miriam er nødt til at bruge ”z” i stedet for ”s” på sit tastatur?</w:t>
      </w:r>
    </w:p>
    <w:p w14:paraId="4F5E9542"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t>Hvad siger det om Lill Miriam, at vi er nødt til at få leksikalsk viden for at prøve at forstå hende?</w:t>
      </w:r>
    </w:p>
    <w:p w14:paraId="7A90E721"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lastRenderedPageBreak/>
        <w:t>Hvordan skal det forstås, når Lill Miriam siger, at hun er en bi?</w:t>
      </w:r>
    </w:p>
    <w:p w14:paraId="23FFDB3F"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t>Hvilken diagnose tror I, hun har?</w:t>
      </w:r>
    </w:p>
    <w:p w14:paraId="298AB5E9"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sz w:val="22"/>
          <w:szCs w:val="22"/>
        </w:rPr>
        <w:t>Genlæs side 78. Hvad tror I, der er sket?</w:t>
      </w:r>
    </w:p>
    <w:p w14:paraId="4971840F"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color w:val="000000" w:themeColor="text1"/>
          <w:sz w:val="22"/>
          <w:szCs w:val="22"/>
        </w:rPr>
        <w:t>Find eksempler på billedsprog, der viser, hvordan Lill Miriam føler sig tilpas i verden.</w:t>
      </w:r>
    </w:p>
    <w:p w14:paraId="22E41A2E" w14:textId="77777777" w:rsidR="0013614D" w:rsidRPr="0013614D" w:rsidRDefault="0013614D" w:rsidP="0013614D">
      <w:pPr>
        <w:pStyle w:val="Listeafsnit"/>
        <w:numPr>
          <w:ilvl w:val="0"/>
          <w:numId w:val="36"/>
        </w:numPr>
        <w:jc w:val="both"/>
        <w:rPr>
          <w:rFonts w:ascii="Arial" w:hAnsi="Arial" w:cs="Arial"/>
          <w:b/>
          <w:bCs/>
          <w:sz w:val="22"/>
          <w:szCs w:val="22"/>
        </w:rPr>
      </w:pPr>
      <w:r w:rsidRPr="0013614D">
        <w:rPr>
          <w:rFonts w:ascii="Arial" w:hAnsi="Arial" w:cs="Arial"/>
          <w:color w:val="000000" w:themeColor="text1"/>
          <w:sz w:val="22"/>
          <w:szCs w:val="22"/>
        </w:rPr>
        <w:t>Hvorfor tror I, Lill Miriam tænker og formulerer sig i korte sætninger?</w:t>
      </w:r>
    </w:p>
    <w:p w14:paraId="23CD0B50" w14:textId="77777777" w:rsidR="0013614D" w:rsidRDefault="0013614D" w:rsidP="0013614D">
      <w:pPr>
        <w:pStyle w:val="Listeafsnit"/>
        <w:jc w:val="both"/>
        <w:rPr>
          <w:rFonts w:ascii="Arial" w:hAnsi="Arial" w:cs="Arial"/>
          <w:b/>
          <w:bCs/>
          <w:sz w:val="22"/>
          <w:szCs w:val="22"/>
        </w:rPr>
      </w:pPr>
    </w:p>
    <w:p w14:paraId="6B03CA77" w14:textId="77777777" w:rsidR="001559FA" w:rsidRPr="0013614D" w:rsidRDefault="001559FA" w:rsidP="0013614D">
      <w:pPr>
        <w:pStyle w:val="Listeafsnit"/>
        <w:jc w:val="both"/>
        <w:rPr>
          <w:rFonts w:ascii="Arial" w:hAnsi="Arial" w:cs="Arial"/>
          <w:b/>
          <w:bCs/>
          <w:sz w:val="22"/>
          <w:szCs w:val="22"/>
        </w:rPr>
      </w:pPr>
    </w:p>
    <w:p w14:paraId="524730EC" w14:textId="77777777" w:rsidR="0013614D" w:rsidRPr="0013614D" w:rsidRDefault="0013614D" w:rsidP="0013614D">
      <w:pPr>
        <w:jc w:val="both"/>
        <w:rPr>
          <w:b/>
          <w:bCs/>
        </w:rPr>
      </w:pPr>
      <w:r w:rsidRPr="0013614D">
        <w:rPr>
          <w:b/>
          <w:bCs/>
        </w:rPr>
        <w:t>Susan, side 79-108</w:t>
      </w:r>
    </w:p>
    <w:p w14:paraId="102CA195" w14:textId="77777777" w:rsidR="0013614D" w:rsidRPr="0013614D" w:rsidRDefault="0013614D" w:rsidP="0013614D">
      <w:pPr>
        <w:pStyle w:val="Listeafsnit"/>
        <w:numPr>
          <w:ilvl w:val="0"/>
          <w:numId w:val="37"/>
        </w:numPr>
        <w:jc w:val="both"/>
        <w:rPr>
          <w:rFonts w:ascii="Arial" w:hAnsi="Arial" w:cs="Arial"/>
          <w:sz w:val="22"/>
          <w:szCs w:val="22"/>
        </w:rPr>
      </w:pPr>
      <w:r w:rsidRPr="0013614D">
        <w:rPr>
          <w:rFonts w:ascii="Arial" w:hAnsi="Arial" w:cs="Arial"/>
          <w:sz w:val="22"/>
          <w:szCs w:val="22"/>
        </w:rPr>
        <w:t>Beskriv Susans opførsel over for Lill Miriam.</w:t>
      </w:r>
    </w:p>
    <w:p w14:paraId="1B3F8E6C" w14:textId="77777777" w:rsidR="0013614D" w:rsidRPr="0013614D" w:rsidRDefault="0013614D" w:rsidP="0013614D">
      <w:pPr>
        <w:pStyle w:val="Listeafsnit"/>
        <w:numPr>
          <w:ilvl w:val="0"/>
          <w:numId w:val="37"/>
        </w:numPr>
        <w:jc w:val="both"/>
        <w:rPr>
          <w:rFonts w:ascii="Arial" w:hAnsi="Arial" w:cs="Arial"/>
          <w:sz w:val="22"/>
          <w:szCs w:val="22"/>
        </w:rPr>
      </w:pPr>
      <w:r w:rsidRPr="0013614D">
        <w:rPr>
          <w:rFonts w:ascii="Arial" w:hAnsi="Arial" w:cs="Arial"/>
          <w:sz w:val="22"/>
          <w:szCs w:val="22"/>
        </w:rPr>
        <w:t>Susan stiller spørgsmålet: ”Hvorfor blev vi så vrede”? (Side 88)</w:t>
      </w:r>
    </w:p>
    <w:p w14:paraId="70478F09" w14:textId="77777777" w:rsidR="0013614D" w:rsidRPr="0013614D" w:rsidRDefault="0013614D" w:rsidP="0013614D">
      <w:pPr>
        <w:pStyle w:val="Listeafsnit"/>
        <w:numPr>
          <w:ilvl w:val="1"/>
          <w:numId w:val="37"/>
        </w:numPr>
        <w:jc w:val="both"/>
        <w:rPr>
          <w:rFonts w:ascii="Arial" w:hAnsi="Arial" w:cs="Arial"/>
          <w:sz w:val="22"/>
          <w:szCs w:val="22"/>
        </w:rPr>
      </w:pPr>
      <w:r w:rsidRPr="0013614D">
        <w:rPr>
          <w:rFonts w:ascii="Arial" w:hAnsi="Arial" w:cs="Arial"/>
          <w:sz w:val="22"/>
          <w:szCs w:val="22"/>
        </w:rPr>
        <w:t>Hvorfor tror I, at det kom så langt ud?</w:t>
      </w:r>
    </w:p>
    <w:p w14:paraId="04474941" w14:textId="77777777" w:rsidR="0013614D" w:rsidRPr="0013614D" w:rsidRDefault="0013614D" w:rsidP="0013614D">
      <w:pPr>
        <w:pStyle w:val="Listeafsnit"/>
        <w:numPr>
          <w:ilvl w:val="0"/>
          <w:numId w:val="37"/>
        </w:numPr>
        <w:jc w:val="both"/>
        <w:rPr>
          <w:rFonts w:ascii="Arial" w:hAnsi="Arial" w:cs="Arial"/>
          <w:sz w:val="22"/>
          <w:szCs w:val="22"/>
        </w:rPr>
      </w:pPr>
      <w:r w:rsidRPr="0013614D">
        <w:rPr>
          <w:rFonts w:ascii="Arial" w:hAnsi="Arial" w:cs="Arial"/>
          <w:sz w:val="22"/>
          <w:szCs w:val="22"/>
        </w:rPr>
        <w:t>Beskriv Susans hjemmesituation.</w:t>
      </w:r>
    </w:p>
    <w:p w14:paraId="3DD1F531" w14:textId="77777777" w:rsidR="0013614D" w:rsidRPr="0013614D" w:rsidRDefault="0013614D" w:rsidP="0013614D">
      <w:pPr>
        <w:pStyle w:val="Listeafsnit"/>
        <w:numPr>
          <w:ilvl w:val="0"/>
          <w:numId w:val="37"/>
        </w:numPr>
        <w:jc w:val="both"/>
        <w:rPr>
          <w:rFonts w:ascii="Arial" w:hAnsi="Arial" w:cs="Arial"/>
          <w:sz w:val="22"/>
          <w:szCs w:val="22"/>
        </w:rPr>
      </w:pPr>
      <w:r w:rsidRPr="0013614D">
        <w:rPr>
          <w:rFonts w:ascii="Arial" w:hAnsi="Arial" w:cs="Arial"/>
          <w:sz w:val="22"/>
          <w:szCs w:val="22"/>
        </w:rPr>
        <w:t>Hvad bruger hun dansen til?</w:t>
      </w:r>
    </w:p>
    <w:p w14:paraId="3AB82394" w14:textId="77777777" w:rsidR="0013614D" w:rsidRPr="0013614D" w:rsidRDefault="0013614D" w:rsidP="0013614D">
      <w:pPr>
        <w:pStyle w:val="Listeafsnit"/>
        <w:numPr>
          <w:ilvl w:val="0"/>
          <w:numId w:val="37"/>
        </w:numPr>
        <w:jc w:val="both"/>
        <w:rPr>
          <w:rFonts w:ascii="Arial" w:hAnsi="Arial" w:cs="Arial"/>
          <w:sz w:val="22"/>
          <w:szCs w:val="22"/>
        </w:rPr>
      </w:pPr>
      <w:r w:rsidRPr="0013614D">
        <w:rPr>
          <w:rFonts w:ascii="Arial" w:hAnsi="Arial" w:cs="Arial"/>
          <w:sz w:val="22"/>
          <w:szCs w:val="22"/>
        </w:rPr>
        <w:t>”Alle er altid enige med Andrine”. (Side 98)</w:t>
      </w:r>
    </w:p>
    <w:p w14:paraId="4539C93F" w14:textId="77777777" w:rsidR="0013614D" w:rsidRPr="0013614D" w:rsidRDefault="0013614D" w:rsidP="0013614D">
      <w:pPr>
        <w:pStyle w:val="Listeafsnit"/>
        <w:numPr>
          <w:ilvl w:val="1"/>
          <w:numId w:val="37"/>
        </w:numPr>
        <w:jc w:val="both"/>
        <w:rPr>
          <w:rFonts w:ascii="Arial" w:hAnsi="Arial" w:cs="Arial"/>
          <w:sz w:val="22"/>
          <w:szCs w:val="22"/>
        </w:rPr>
      </w:pPr>
      <w:r w:rsidRPr="0013614D">
        <w:rPr>
          <w:rFonts w:ascii="Arial" w:hAnsi="Arial" w:cs="Arial"/>
          <w:sz w:val="22"/>
          <w:szCs w:val="22"/>
        </w:rPr>
        <w:t>Er det mon sandt? Begrund.</w:t>
      </w:r>
    </w:p>
    <w:p w14:paraId="54EA3F9D" w14:textId="77777777" w:rsidR="0013614D" w:rsidRPr="0013614D" w:rsidRDefault="0013614D" w:rsidP="0013614D">
      <w:pPr>
        <w:pStyle w:val="Listeafsnit"/>
        <w:numPr>
          <w:ilvl w:val="0"/>
          <w:numId w:val="37"/>
        </w:numPr>
        <w:jc w:val="both"/>
        <w:rPr>
          <w:rFonts w:ascii="Arial" w:hAnsi="Arial" w:cs="Arial"/>
          <w:sz w:val="22"/>
          <w:szCs w:val="22"/>
        </w:rPr>
      </w:pPr>
      <w:r w:rsidRPr="0013614D">
        <w:rPr>
          <w:rFonts w:ascii="Arial" w:hAnsi="Arial" w:cs="Arial"/>
          <w:sz w:val="22"/>
          <w:szCs w:val="22"/>
        </w:rPr>
        <w:t>Hvad er det, Susan gennem hele sin fortælling har travlt med at overbevise sig selv om?</w:t>
      </w:r>
    </w:p>
    <w:p w14:paraId="3997600C" w14:textId="77777777" w:rsidR="0013614D" w:rsidRPr="0013614D" w:rsidRDefault="0013614D" w:rsidP="0013614D">
      <w:pPr>
        <w:pStyle w:val="Listeafsnit"/>
        <w:numPr>
          <w:ilvl w:val="0"/>
          <w:numId w:val="37"/>
        </w:numPr>
        <w:jc w:val="both"/>
        <w:rPr>
          <w:rFonts w:ascii="Arial" w:hAnsi="Arial" w:cs="Arial"/>
          <w:sz w:val="22"/>
          <w:szCs w:val="22"/>
        </w:rPr>
      </w:pPr>
      <w:r w:rsidRPr="0013614D">
        <w:rPr>
          <w:rFonts w:ascii="Arial" w:hAnsi="Arial" w:cs="Arial"/>
          <w:sz w:val="22"/>
          <w:szCs w:val="22"/>
        </w:rPr>
        <w:t>Lill Miriam fremstod måske som socialt udfordret, da hun fortalte om sig selv.</w:t>
      </w:r>
    </w:p>
    <w:p w14:paraId="7F4C896B" w14:textId="77777777" w:rsidR="0013614D" w:rsidRPr="0013614D" w:rsidRDefault="0013614D" w:rsidP="0013614D">
      <w:pPr>
        <w:pStyle w:val="Listeafsnit"/>
        <w:numPr>
          <w:ilvl w:val="1"/>
          <w:numId w:val="37"/>
        </w:numPr>
        <w:jc w:val="both"/>
        <w:rPr>
          <w:rFonts w:ascii="Arial" w:hAnsi="Arial" w:cs="Arial"/>
          <w:sz w:val="22"/>
          <w:szCs w:val="22"/>
        </w:rPr>
      </w:pPr>
      <w:r w:rsidRPr="0013614D">
        <w:rPr>
          <w:rFonts w:ascii="Arial" w:hAnsi="Arial" w:cs="Arial"/>
          <w:sz w:val="22"/>
          <w:szCs w:val="22"/>
        </w:rPr>
        <w:t>Afprøv påstanden om, at Susan måske er lige så udfordret. Find eksempler.</w:t>
      </w:r>
    </w:p>
    <w:p w14:paraId="29610B30" w14:textId="77777777" w:rsidR="0013614D" w:rsidRDefault="0013614D" w:rsidP="0013614D">
      <w:pPr>
        <w:jc w:val="both"/>
        <w:rPr>
          <w:b/>
          <w:bCs/>
        </w:rPr>
      </w:pPr>
    </w:p>
    <w:p w14:paraId="0D80F7BD" w14:textId="77777777" w:rsidR="001559FA" w:rsidRDefault="001559FA" w:rsidP="0013614D">
      <w:pPr>
        <w:jc w:val="both"/>
        <w:rPr>
          <w:b/>
          <w:bCs/>
        </w:rPr>
      </w:pPr>
    </w:p>
    <w:p w14:paraId="3FE53366" w14:textId="2C61B0BD" w:rsidR="0013614D" w:rsidRPr="0013614D" w:rsidRDefault="0013614D" w:rsidP="0013614D">
      <w:pPr>
        <w:jc w:val="both"/>
        <w:rPr>
          <w:b/>
          <w:bCs/>
        </w:rPr>
      </w:pPr>
      <w:r w:rsidRPr="0013614D">
        <w:rPr>
          <w:b/>
          <w:bCs/>
        </w:rPr>
        <w:t>Ruben, side 109-178</w:t>
      </w:r>
    </w:p>
    <w:p w14:paraId="56F1B13C" w14:textId="77777777" w:rsidR="0013614D" w:rsidRPr="0013614D" w:rsidRDefault="0013614D" w:rsidP="0013614D">
      <w:pPr>
        <w:pStyle w:val="Listeafsnit"/>
        <w:numPr>
          <w:ilvl w:val="0"/>
          <w:numId w:val="35"/>
        </w:numPr>
        <w:rPr>
          <w:rFonts w:ascii="Arial" w:hAnsi="Arial" w:cs="Arial"/>
          <w:sz w:val="22"/>
          <w:szCs w:val="22"/>
        </w:rPr>
      </w:pPr>
      <w:r w:rsidRPr="0013614D">
        <w:rPr>
          <w:rFonts w:ascii="Arial" w:hAnsi="Arial" w:cs="Arial"/>
          <w:sz w:val="22"/>
          <w:szCs w:val="22"/>
        </w:rPr>
        <w:t>Hvordan virker det, at Ruben henvender sig til Lill Miriam med et ”du” i stedet for at omtale hende som ”hun”?</w:t>
      </w:r>
    </w:p>
    <w:p w14:paraId="11293B31" w14:textId="77777777" w:rsidR="0013614D" w:rsidRPr="0013614D" w:rsidRDefault="0013614D" w:rsidP="0013614D">
      <w:pPr>
        <w:pStyle w:val="Listeafsnit"/>
        <w:numPr>
          <w:ilvl w:val="0"/>
          <w:numId w:val="35"/>
        </w:numPr>
        <w:rPr>
          <w:rFonts w:ascii="Arial" w:hAnsi="Arial" w:cs="Arial"/>
          <w:sz w:val="22"/>
          <w:szCs w:val="22"/>
        </w:rPr>
      </w:pPr>
      <w:r w:rsidRPr="0013614D">
        <w:rPr>
          <w:rFonts w:ascii="Arial" w:hAnsi="Arial" w:cs="Arial"/>
          <w:sz w:val="22"/>
          <w:szCs w:val="22"/>
        </w:rPr>
        <w:t>Find steder i Rubens fortælling, hvor ”øen” bruges som metafor. Hvilke forskellige betydninger tillægger I ordet?</w:t>
      </w:r>
    </w:p>
    <w:p w14:paraId="75D08BF5" w14:textId="77777777" w:rsidR="0013614D" w:rsidRPr="0013614D" w:rsidRDefault="0013614D" w:rsidP="0013614D">
      <w:pPr>
        <w:pStyle w:val="Listeafsnit"/>
        <w:numPr>
          <w:ilvl w:val="0"/>
          <w:numId w:val="35"/>
        </w:numPr>
        <w:rPr>
          <w:rFonts w:ascii="Arial" w:hAnsi="Arial" w:cs="Arial"/>
          <w:sz w:val="22"/>
          <w:szCs w:val="22"/>
        </w:rPr>
      </w:pPr>
      <w:r w:rsidRPr="0013614D">
        <w:rPr>
          <w:rFonts w:ascii="Arial" w:hAnsi="Arial" w:cs="Arial"/>
          <w:sz w:val="22"/>
          <w:szCs w:val="22"/>
        </w:rPr>
        <w:t>Hvad er det, Lill Miriam indirekte vil lære Ruben om menneskene ved at lære ham om hierarkierne i dyreverdenen?</w:t>
      </w:r>
    </w:p>
    <w:p w14:paraId="5C9628F1" w14:textId="77777777" w:rsidR="0013614D" w:rsidRPr="0013614D" w:rsidRDefault="0013614D" w:rsidP="0013614D">
      <w:pPr>
        <w:pStyle w:val="Listeafsnit"/>
        <w:numPr>
          <w:ilvl w:val="0"/>
          <w:numId w:val="35"/>
        </w:numPr>
        <w:rPr>
          <w:rFonts w:ascii="Arial" w:hAnsi="Arial" w:cs="Arial"/>
          <w:sz w:val="22"/>
          <w:szCs w:val="22"/>
        </w:rPr>
      </w:pPr>
      <w:r w:rsidRPr="0013614D">
        <w:rPr>
          <w:rFonts w:ascii="Arial" w:hAnsi="Arial" w:cs="Arial"/>
          <w:sz w:val="22"/>
          <w:szCs w:val="22"/>
        </w:rPr>
        <w:t>Hvordan kan Rubens forhistorie have betydning i forhold til den relation, han etablerer med Lill Miriam?</w:t>
      </w:r>
    </w:p>
    <w:p w14:paraId="07AD97F8" w14:textId="77777777" w:rsidR="0013614D" w:rsidRPr="0013614D" w:rsidRDefault="0013614D" w:rsidP="0013614D">
      <w:pPr>
        <w:pStyle w:val="Listeafsnit"/>
        <w:numPr>
          <w:ilvl w:val="0"/>
          <w:numId w:val="35"/>
        </w:numPr>
        <w:rPr>
          <w:rFonts w:ascii="Arial" w:hAnsi="Arial" w:cs="Arial"/>
          <w:sz w:val="22"/>
          <w:szCs w:val="22"/>
        </w:rPr>
      </w:pPr>
      <w:r w:rsidRPr="0013614D">
        <w:rPr>
          <w:rFonts w:ascii="Arial" w:hAnsi="Arial" w:cs="Arial"/>
          <w:sz w:val="22"/>
          <w:szCs w:val="22"/>
        </w:rPr>
        <w:t>Susan tier om situationerne, Ruben gør ikke. Hvorfor handler de forskelligt?</w:t>
      </w:r>
    </w:p>
    <w:p w14:paraId="29ABC695" w14:textId="77777777" w:rsidR="0013614D" w:rsidRPr="0013614D" w:rsidRDefault="0013614D" w:rsidP="0013614D">
      <w:pPr>
        <w:pStyle w:val="Listeafsnit"/>
        <w:numPr>
          <w:ilvl w:val="0"/>
          <w:numId w:val="35"/>
        </w:numPr>
        <w:jc w:val="both"/>
        <w:rPr>
          <w:rFonts w:ascii="Arial" w:hAnsi="Arial" w:cs="Arial"/>
          <w:sz w:val="22"/>
          <w:szCs w:val="22"/>
        </w:rPr>
      </w:pPr>
      <w:r w:rsidRPr="0013614D">
        <w:rPr>
          <w:rFonts w:ascii="Arial" w:hAnsi="Arial" w:cs="Arial"/>
          <w:sz w:val="22"/>
          <w:szCs w:val="22"/>
        </w:rPr>
        <w:t xml:space="preserve">Ruben sladrer om Zlatan og bliver efterfølgende offer for de andre drenges </w:t>
      </w:r>
      <w:proofErr w:type="spellStart"/>
      <w:r w:rsidRPr="0013614D">
        <w:rPr>
          <w:rFonts w:ascii="Arial" w:hAnsi="Arial" w:cs="Arial"/>
          <w:sz w:val="22"/>
          <w:szCs w:val="22"/>
        </w:rPr>
        <w:t>mobberi</w:t>
      </w:r>
      <w:proofErr w:type="spellEnd"/>
      <w:r w:rsidRPr="0013614D">
        <w:rPr>
          <w:rFonts w:ascii="Arial" w:hAnsi="Arial" w:cs="Arial"/>
          <w:sz w:val="22"/>
          <w:szCs w:val="22"/>
        </w:rPr>
        <w:t>. Han ryster det af sig. Hvor får han styrken fra?</w:t>
      </w:r>
    </w:p>
    <w:p w14:paraId="3DEE1287" w14:textId="77777777" w:rsidR="0013614D" w:rsidRPr="0013614D" w:rsidRDefault="0013614D" w:rsidP="0013614D">
      <w:pPr>
        <w:pStyle w:val="Listeafsnit"/>
        <w:numPr>
          <w:ilvl w:val="0"/>
          <w:numId w:val="35"/>
        </w:numPr>
        <w:jc w:val="both"/>
        <w:rPr>
          <w:rFonts w:ascii="Arial" w:hAnsi="Arial" w:cs="Arial"/>
          <w:sz w:val="22"/>
          <w:szCs w:val="22"/>
        </w:rPr>
      </w:pPr>
      <w:r w:rsidRPr="0013614D">
        <w:rPr>
          <w:rFonts w:ascii="Arial" w:hAnsi="Arial" w:cs="Arial"/>
          <w:sz w:val="22"/>
          <w:szCs w:val="22"/>
        </w:rPr>
        <w:t>Find eksempler på billedsprog, der fortæller, hvad Lill Miriam betyder for Ruben.</w:t>
      </w:r>
    </w:p>
    <w:p w14:paraId="23A84956" w14:textId="77777777" w:rsidR="0013614D" w:rsidRDefault="0013614D" w:rsidP="0013614D">
      <w:pPr>
        <w:jc w:val="both"/>
        <w:rPr>
          <w:b/>
          <w:bCs/>
        </w:rPr>
      </w:pPr>
    </w:p>
    <w:p w14:paraId="1F860DF9" w14:textId="2CC88523" w:rsidR="0013614D" w:rsidRPr="0013614D" w:rsidRDefault="0013614D" w:rsidP="0013614D">
      <w:pPr>
        <w:jc w:val="both"/>
        <w:rPr>
          <w:b/>
          <w:bCs/>
        </w:rPr>
      </w:pPr>
      <w:r w:rsidRPr="0013614D">
        <w:rPr>
          <w:b/>
          <w:bCs/>
        </w:rPr>
        <w:t>Hvad forstår vi først fuldt ud nu, hvor vi har hørt Susans og Rubens fortællinger?</w:t>
      </w:r>
    </w:p>
    <w:p w14:paraId="74D2CB8A" w14:textId="77777777" w:rsidR="0013614D" w:rsidRPr="0013614D" w:rsidRDefault="0013614D" w:rsidP="0013614D">
      <w:pPr>
        <w:jc w:val="both"/>
        <w:rPr>
          <w:b/>
          <w:bCs/>
        </w:rPr>
      </w:pPr>
    </w:p>
    <w:p w14:paraId="55D77547" w14:textId="77777777" w:rsidR="0013614D" w:rsidRPr="0013614D" w:rsidRDefault="0013614D" w:rsidP="0013614D">
      <w:pPr>
        <w:jc w:val="both"/>
        <w:rPr>
          <w:b/>
          <w:bCs/>
        </w:rPr>
      </w:pPr>
      <w:r w:rsidRPr="0013614D">
        <w:rPr>
          <w:b/>
          <w:bCs/>
        </w:rPr>
        <w:t>Hvorfor tror I, Susan opsøger Lill Miriams forældre til sidst?</w:t>
      </w:r>
    </w:p>
    <w:p w14:paraId="45BB0048" w14:textId="0A1235DF" w:rsidR="0013614D" w:rsidRPr="0013614D" w:rsidRDefault="0013614D" w:rsidP="0013614D">
      <w:pPr>
        <w:jc w:val="both"/>
        <w:rPr>
          <w:b/>
          <w:bCs/>
        </w:rPr>
      </w:pPr>
      <w:r>
        <w:rPr>
          <w:b/>
          <w:bCs/>
        </w:rPr>
        <w:br/>
      </w:r>
    </w:p>
    <w:p w14:paraId="09D7A93B" w14:textId="77777777" w:rsidR="0013614D" w:rsidRPr="0013614D" w:rsidRDefault="0013614D" w:rsidP="0013614D">
      <w:pPr>
        <w:jc w:val="both"/>
        <w:rPr>
          <w:b/>
          <w:bCs/>
        </w:rPr>
      </w:pPr>
      <w:r w:rsidRPr="0013614D">
        <w:rPr>
          <w:b/>
          <w:bCs/>
        </w:rPr>
        <w:t>Lill Miriam, side 179-185</w:t>
      </w:r>
    </w:p>
    <w:p w14:paraId="3183E113" w14:textId="77777777" w:rsidR="0013614D" w:rsidRPr="0013614D" w:rsidRDefault="0013614D" w:rsidP="0013614D">
      <w:pPr>
        <w:pStyle w:val="Listeafsnit"/>
        <w:numPr>
          <w:ilvl w:val="0"/>
          <w:numId w:val="39"/>
        </w:numPr>
        <w:jc w:val="both"/>
        <w:rPr>
          <w:rFonts w:ascii="Arial" w:hAnsi="Arial" w:cs="Arial"/>
          <w:b/>
          <w:bCs/>
          <w:sz w:val="22"/>
          <w:szCs w:val="22"/>
        </w:rPr>
      </w:pPr>
      <w:r w:rsidRPr="0013614D">
        <w:rPr>
          <w:rFonts w:ascii="Arial" w:hAnsi="Arial" w:cs="Arial"/>
          <w:sz w:val="22"/>
          <w:szCs w:val="22"/>
        </w:rPr>
        <w:t>”Jeg danser ikke for dem, der ikke forstår. Jeg danser for ham, der giver mig honning.” (Side 184)</w:t>
      </w:r>
    </w:p>
    <w:p w14:paraId="2B5E68ED" w14:textId="77777777" w:rsidR="0013614D" w:rsidRPr="0013614D" w:rsidRDefault="0013614D" w:rsidP="0013614D">
      <w:pPr>
        <w:pStyle w:val="Listeafsnit"/>
        <w:numPr>
          <w:ilvl w:val="1"/>
          <w:numId w:val="39"/>
        </w:numPr>
        <w:jc w:val="both"/>
        <w:rPr>
          <w:rFonts w:ascii="Arial" w:hAnsi="Arial" w:cs="Arial"/>
          <w:b/>
          <w:bCs/>
          <w:sz w:val="22"/>
          <w:szCs w:val="22"/>
        </w:rPr>
      </w:pPr>
      <w:r w:rsidRPr="0013614D">
        <w:rPr>
          <w:rFonts w:ascii="Arial" w:hAnsi="Arial" w:cs="Arial"/>
          <w:sz w:val="22"/>
          <w:szCs w:val="22"/>
        </w:rPr>
        <w:t>Hvordan skal ordet honning tolkes i denne sammenhæng?</w:t>
      </w:r>
    </w:p>
    <w:p w14:paraId="5FEC0976" w14:textId="77777777" w:rsidR="0013614D" w:rsidRPr="0013614D" w:rsidRDefault="0013614D" w:rsidP="0013614D">
      <w:pPr>
        <w:pStyle w:val="Listeafsnit"/>
        <w:numPr>
          <w:ilvl w:val="0"/>
          <w:numId w:val="39"/>
        </w:numPr>
        <w:jc w:val="both"/>
        <w:rPr>
          <w:rFonts w:ascii="Arial" w:hAnsi="Arial" w:cs="Arial"/>
          <w:b/>
          <w:bCs/>
          <w:sz w:val="22"/>
          <w:szCs w:val="22"/>
        </w:rPr>
      </w:pPr>
      <w:r w:rsidRPr="0013614D">
        <w:rPr>
          <w:rFonts w:ascii="Arial" w:hAnsi="Arial" w:cs="Arial"/>
          <w:sz w:val="22"/>
          <w:szCs w:val="22"/>
        </w:rPr>
        <w:t>Hvorfor har Ruben skrevet ”</w:t>
      </w:r>
      <w:proofErr w:type="spellStart"/>
      <w:r w:rsidRPr="0013614D">
        <w:rPr>
          <w:rFonts w:ascii="Arial" w:hAnsi="Arial" w:cs="Arial"/>
          <w:sz w:val="22"/>
          <w:szCs w:val="22"/>
        </w:rPr>
        <w:t>Zweet</w:t>
      </w:r>
      <w:proofErr w:type="spellEnd"/>
      <w:r w:rsidRPr="0013614D">
        <w:rPr>
          <w:rFonts w:ascii="Arial" w:hAnsi="Arial" w:cs="Arial"/>
          <w:sz w:val="22"/>
          <w:szCs w:val="22"/>
        </w:rPr>
        <w:t>” og ikke ”</w:t>
      </w:r>
      <w:proofErr w:type="spellStart"/>
      <w:r w:rsidRPr="0013614D">
        <w:rPr>
          <w:rFonts w:ascii="Arial" w:hAnsi="Arial" w:cs="Arial"/>
          <w:sz w:val="22"/>
          <w:szCs w:val="22"/>
        </w:rPr>
        <w:t>sweet</w:t>
      </w:r>
      <w:proofErr w:type="spellEnd"/>
      <w:r w:rsidRPr="0013614D">
        <w:rPr>
          <w:rFonts w:ascii="Arial" w:hAnsi="Arial" w:cs="Arial"/>
          <w:sz w:val="22"/>
          <w:szCs w:val="22"/>
        </w:rPr>
        <w:t>”?</w:t>
      </w:r>
    </w:p>
    <w:p w14:paraId="7D33EB00" w14:textId="77777777" w:rsidR="0013614D" w:rsidRPr="0013614D" w:rsidRDefault="0013614D" w:rsidP="0013614D">
      <w:pPr>
        <w:pStyle w:val="Listeafsnit"/>
        <w:numPr>
          <w:ilvl w:val="0"/>
          <w:numId w:val="39"/>
        </w:numPr>
        <w:jc w:val="both"/>
        <w:rPr>
          <w:rFonts w:ascii="Arial" w:hAnsi="Arial" w:cs="Arial"/>
          <w:b/>
          <w:bCs/>
          <w:sz w:val="22"/>
          <w:szCs w:val="22"/>
        </w:rPr>
      </w:pPr>
      <w:r w:rsidRPr="0013614D">
        <w:rPr>
          <w:rFonts w:ascii="Arial" w:hAnsi="Arial" w:cs="Arial"/>
          <w:sz w:val="22"/>
          <w:szCs w:val="22"/>
        </w:rPr>
        <w:t xml:space="preserve">Hvordan tror I, bogen slutter? Begrund jeres udtalelser. </w:t>
      </w:r>
    </w:p>
    <w:p w14:paraId="4BCB57DC" w14:textId="77777777" w:rsidR="0013614D" w:rsidRPr="0013614D" w:rsidRDefault="0013614D" w:rsidP="0013614D">
      <w:pPr>
        <w:pStyle w:val="Listeafsnit"/>
        <w:numPr>
          <w:ilvl w:val="0"/>
          <w:numId w:val="39"/>
        </w:numPr>
        <w:jc w:val="both"/>
        <w:rPr>
          <w:rFonts w:ascii="Arial" w:hAnsi="Arial" w:cs="Arial"/>
          <w:b/>
          <w:bCs/>
          <w:sz w:val="22"/>
          <w:szCs w:val="22"/>
        </w:rPr>
      </w:pPr>
      <w:r w:rsidRPr="0013614D">
        <w:rPr>
          <w:rFonts w:ascii="Arial" w:hAnsi="Arial" w:cs="Arial"/>
          <w:sz w:val="22"/>
          <w:szCs w:val="22"/>
        </w:rPr>
        <w:t xml:space="preserve">Hvorfor tror I, insekternes verden fascinerer Lill Miriam frem for menneskenes verden? </w:t>
      </w:r>
    </w:p>
    <w:p w14:paraId="52F66C4F" w14:textId="77777777" w:rsidR="0013614D" w:rsidRPr="0013614D" w:rsidRDefault="0013614D" w:rsidP="0013614D">
      <w:pPr>
        <w:pStyle w:val="Listeafsnit"/>
        <w:jc w:val="both"/>
        <w:rPr>
          <w:rFonts w:ascii="Arial" w:hAnsi="Arial" w:cs="Arial"/>
          <w:sz w:val="22"/>
          <w:szCs w:val="22"/>
        </w:rPr>
      </w:pPr>
    </w:p>
    <w:p w14:paraId="52A60749" w14:textId="77A96661" w:rsidR="0013614D" w:rsidRPr="0013614D" w:rsidRDefault="0013614D" w:rsidP="0013614D">
      <w:pPr>
        <w:pStyle w:val="Listeafsnit"/>
        <w:jc w:val="both"/>
        <w:rPr>
          <w:rFonts w:ascii="Arial" w:hAnsi="Arial" w:cs="Arial"/>
          <w:b/>
          <w:bCs/>
          <w:sz w:val="22"/>
          <w:szCs w:val="22"/>
        </w:rPr>
      </w:pPr>
      <w:r>
        <w:rPr>
          <w:rFonts w:ascii="Arial" w:hAnsi="Arial" w:cs="Arial"/>
          <w:b/>
          <w:bCs/>
          <w:sz w:val="22"/>
          <w:szCs w:val="22"/>
        </w:rPr>
        <w:br/>
      </w:r>
    </w:p>
    <w:p w14:paraId="46726DA3" w14:textId="368B1167" w:rsidR="0013614D" w:rsidRPr="0013614D" w:rsidRDefault="0013614D" w:rsidP="0013614D">
      <w:pPr>
        <w:jc w:val="both"/>
        <w:rPr>
          <w:b/>
          <w:bCs/>
        </w:rPr>
      </w:pPr>
      <w:r w:rsidRPr="0013614D">
        <w:rPr>
          <w:b/>
          <w:bCs/>
        </w:rPr>
        <w:lastRenderedPageBreak/>
        <w:t>EFTER LÆSNINGEN:</w:t>
      </w:r>
    </w:p>
    <w:p w14:paraId="2EE4D232" w14:textId="77777777" w:rsidR="0013614D" w:rsidRPr="0013614D" w:rsidRDefault="0013614D" w:rsidP="0013614D">
      <w:pPr>
        <w:pStyle w:val="Listeafsnit"/>
        <w:jc w:val="both"/>
        <w:rPr>
          <w:rFonts w:ascii="Arial" w:hAnsi="Arial" w:cs="Arial"/>
          <w:sz w:val="22"/>
          <w:szCs w:val="22"/>
        </w:rPr>
      </w:pPr>
    </w:p>
    <w:p w14:paraId="1B6082B0" w14:textId="77777777" w:rsidR="0013614D" w:rsidRPr="0013614D" w:rsidRDefault="0013614D" w:rsidP="0013614D">
      <w:pPr>
        <w:pStyle w:val="Listeafsnit"/>
        <w:numPr>
          <w:ilvl w:val="0"/>
          <w:numId w:val="33"/>
        </w:numPr>
        <w:jc w:val="both"/>
        <w:rPr>
          <w:rFonts w:ascii="Arial" w:hAnsi="Arial" w:cs="Arial"/>
          <w:sz w:val="22"/>
          <w:szCs w:val="22"/>
        </w:rPr>
      </w:pPr>
      <w:r w:rsidRPr="0013614D">
        <w:rPr>
          <w:rFonts w:ascii="Arial" w:hAnsi="Arial" w:cs="Arial"/>
          <w:sz w:val="22"/>
          <w:szCs w:val="22"/>
        </w:rPr>
        <w:t>Den danske filosof K. E Løgstrup har defineret, hvad han kalder ”Den etiske fordring”:</w:t>
      </w:r>
    </w:p>
    <w:p w14:paraId="60824817" w14:textId="77777777" w:rsidR="0013614D" w:rsidRPr="0013614D" w:rsidRDefault="0013614D" w:rsidP="0013614D">
      <w:pPr>
        <w:pStyle w:val="Listeafsnit"/>
        <w:numPr>
          <w:ilvl w:val="1"/>
          <w:numId w:val="33"/>
        </w:numPr>
        <w:jc w:val="both"/>
        <w:rPr>
          <w:rFonts w:ascii="Arial" w:hAnsi="Arial" w:cs="Arial"/>
          <w:sz w:val="22"/>
          <w:szCs w:val="22"/>
        </w:rPr>
      </w:pPr>
      <w:r w:rsidRPr="0013614D">
        <w:rPr>
          <w:rFonts w:ascii="Arial" w:hAnsi="Arial" w:cs="Arial"/>
          <w:sz w:val="22"/>
          <w:szCs w:val="22"/>
        </w:rPr>
        <w:t>”Den enkelte har aldrig med et andet menneske at gøre, uden at han holder noget af dets liv i sin hånd.”</w:t>
      </w:r>
    </w:p>
    <w:p w14:paraId="0114965E" w14:textId="77777777" w:rsidR="0013614D" w:rsidRPr="0013614D" w:rsidRDefault="0013614D" w:rsidP="0013614D">
      <w:pPr>
        <w:pStyle w:val="Listeafsnit"/>
        <w:numPr>
          <w:ilvl w:val="2"/>
          <w:numId w:val="33"/>
        </w:numPr>
        <w:jc w:val="both"/>
        <w:rPr>
          <w:rFonts w:ascii="Arial" w:hAnsi="Arial" w:cs="Arial"/>
          <w:sz w:val="22"/>
          <w:szCs w:val="22"/>
        </w:rPr>
      </w:pPr>
      <w:r w:rsidRPr="0013614D">
        <w:rPr>
          <w:rFonts w:ascii="Arial" w:hAnsi="Arial" w:cs="Arial"/>
          <w:sz w:val="22"/>
          <w:szCs w:val="22"/>
        </w:rPr>
        <w:t>Hvordan forstår I dette udsagn?</w:t>
      </w:r>
    </w:p>
    <w:p w14:paraId="0DD938DE" w14:textId="77777777" w:rsidR="0013614D" w:rsidRPr="0013614D" w:rsidRDefault="0013614D" w:rsidP="0013614D">
      <w:pPr>
        <w:pStyle w:val="Listeafsnit"/>
        <w:numPr>
          <w:ilvl w:val="2"/>
          <w:numId w:val="33"/>
        </w:numPr>
        <w:jc w:val="both"/>
        <w:rPr>
          <w:rFonts w:ascii="Arial" w:hAnsi="Arial" w:cs="Arial"/>
          <w:sz w:val="22"/>
          <w:szCs w:val="22"/>
        </w:rPr>
      </w:pPr>
      <w:r w:rsidRPr="0013614D">
        <w:rPr>
          <w:rFonts w:ascii="Arial" w:hAnsi="Arial" w:cs="Arial"/>
          <w:sz w:val="22"/>
          <w:szCs w:val="22"/>
        </w:rPr>
        <w:t>Prøv at overføre budskabet på de tre hovedpersoners indbyrdes relation.</w:t>
      </w:r>
    </w:p>
    <w:p w14:paraId="61675046" w14:textId="77777777" w:rsidR="0013614D" w:rsidRPr="0013614D" w:rsidRDefault="0013614D" w:rsidP="0013614D">
      <w:pPr>
        <w:pStyle w:val="Listeafsnit"/>
        <w:numPr>
          <w:ilvl w:val="2"/>
          <w:numId w:val="33"/>
        </w:numPr>
        <w:jc w:val="both"/>
        <w:rPr>
          <w:rFonts w:ascii="Arial" w:hAnsi="Arial" w:cs="Arial"/>
          <w:sz w:val="22"/>
          <w:szCs w:val="22"/>
        </w:rPr>
      </w:pPr>
      <w:r w:rsidRPr="0013614D">
        <w:rPr>
          <w:rFonts w:ascii="Arial" w:hAnsi="Arial" w:cs="Arial"/>
          <w:sz w:val="22"/>
          <w:szCs w:val="22"/>
        </w:rPr>
        <w:t>Hvorfor er fordringen så umiddelbar rigtig, men svær at have for øje, når vi lever vores liv?</w:t>
      </w:r>
    </w:p>
    <w:p w14:paraId="537F788A" w14:textId="77777777" w:rsidR="0013614D" w:rsidRPr="0013614D" w:rsidRDefault="0013614D" w:rsidP="0013614D">
      <w:pPr>
        <w:pStyle w:val="Listeafsnit"/>
        <w:ind w:left="1440"/>
        <w:jc w:val="both"/>
        <w:rPr>
          <w:rFonts w:ascii="Arial" w:hAnsi="Arial" w:cs="Arial"/>
          <w:sz w:val="22"/>
          <w:szCs w:val="22"/>
        </w:rPr>
      </w:pPr>
    </w:p>
    <w:p w14:paraId="5C4025E4" w14:textId="77777777" w:rsidR="0013614D" w:rsidRPr="0013614D" w:rsidRDefault="0013614D" w:rsidP="0013614D">
      <w:pPr>
        <w:pStyle w:val="Listeafsnit"/>
        <w:numPr>
          <w:ilvl w:val="0"/>
          <w:numId w:val="33"/>
        </w:numPr>
        <w:jc w:val="both"/>
        <w:rPr>
          <w:rFonts w:ascii="Arial" w:hAnsi="Arial" w:cs="Arial"/>
          <w:sz w:val="22"/>
          <w:szCs w:val="22"/>
        </w:rPr>
      </w:pPr>
      <w:r w:rsidRPr="0013614D">
        <w:rPr>
          <w:rFonts w:ascii="Arial" w:hAnsi="Arial" w:cs="Arial"/>
          <w:sz w:val="22"/>
          <w:szCs w:val="22"/>
        </w:rPr>
        <w:t>Placér romanens personer i nedenstående oversigt og begrund placeringen.</w:t>
      </w:r>
    </w:p>
    <w:p w14:paraId="23FA7AEA" w14:textId="77777777" w:rsidR="0013614D" w:rsidRPr="0013614D" w:rsidRDefault="0013614D" w:rsidP="0013614D">
      <w:pPr>
        <w:pStyle w:val="Listeafsnit"/>
        <w:numPr>
          <w:ilvl w:val="1"/>
          <w:numId w:val="33"/>
        </w:numPr>
        <w:jc w:val="both"/>
        <w:rPr>
          <w:rFonts w:ascii="Arial" w:hAnsi="Arial" w:cs="Arial"/>
          <w:sz w:val="22"/>
          <w:szCs w:val="22"/>
        </w:rPr>
      </w:pPr>
      <w:r w:rsidRPr="0013614D">
        <w:rPr>
          <w:rFonts w:ascii="Arial" w:hAnsi="Arial" w:cs="Arial"/>
          <w:sz w:val="22"/>
          <w:szCs w:val="22"/>
        </w:rPr>
        <w:t>Flytter de sig i løbet af handlingen? Begrund, hvis I rokerer rundt på dem.</w:t>
      </w:r>
    </w:p>
    <w:p w14:paraId="5B4A29BD" w14:textId="77777777" w:rsidR="0013614D" w:rsidRPr="0013614D" w:rsidRDefault="0013614D" w:rsidP="0013614D">
      <w:pPr>
        <w:pStyle w:val="Listeafsnit"/>
        <w:jc w:val="both"/>
        <w:rPr>
          <w:rFonts w:ascii="Arial" w:hAnsi="Arial" w:cs="Arial"/>
          <w:sz w:val="22"/>
          <w:szCs w:val="22"/>
        </w:rPr>
      </w:pPr>
    </w:p>
    <w:p w14:paraId="4730237B" w14:textId="77777777" w:rsidR="0013614D" w:rsidRPr="0013614D" w:rsidRDefault="0013614D" w:rsidP="0013614D">
      <w:pPr>
        <w:jc w:val="both"/>
      </w:pPr>
    </w:p>
    <w:tbl>
      <w:tblPr>
        <w:tblStyle w:val="Tabel-Gitter"/>
        <w:tblW w:w="0" w:type="auto"/>
        <w:tblLook w:val="04A0" w:firstRow="1" w:lastRow="0" w:firstColumn="1" w:lastColumn="0" w:noHBand="0" w:noVBand="1"/>
      </w:tblPr>
      <w:tblGrid>
        <w:gridCol w:w="9019"/>
      </w:tblGrid>
      <w:tr w:rsidR="0013614D" w:rsidRPr="0013614D" w14:paraId="28B0E2D1" w14:textId="77777777" w:rsidTr="00163393">
        <w:tc>
          <w:tcPr>
            <w:tcW w:w="9628" w:type="dxa"/>
          </w:tcPr>
          <w:p w14:paraId="1CCE0E23" w14:textId="77777777" w:rsidR="0013614D" w:rsidRPr="0013614D" w:rsidRDefault="0013614D" w:rsidP="00163393">
            <w:pPr>
              <w:jc w:val="both"/>
              <w:rPr>
                <w:rFonts w:ascii="Arial" w:hAnsi="Arial" w:cs="Arial"/>
                <w:sz w:val="22"/>
                <w:szCs w:val="22"/>
              </w:rPr>
            </w:pPr>
          </w:p>
          <w:p w14:paraId="28011023" w14:textId="77777777" w:rsidR="0013614D" w:rsidRPr="0013614D" w:rsidRDefault="0013614D" w:rsidP="00163393">
            <w:pPr>
              <w:jc w:val="both"/>
              <w:rPr>
                <w:rFonts w:ascii="Arial" w:hAnsi="Arial" w:cs="Arial"/>
                <w:sz w:val="22"/>
                <w:szCs w:val="22"/>
              </w:rPr>
            </w:pPr>
            <w:r w:rsidRPr="0013614D">
              <w:rPr>
                <w:rFonts w:ascii="Arial" w:hAnsi="Arial" w:cs="Arial"/>
                <w:sz w:val="22"/>
                <w:szCs w:val="22"/>
              </w:rPr>
              <w:t>Sandhed                                                                                                                                                 Løgn</w:t>
            </w:r>
          </w:p>
          <w:p w14:paraId="4BD4C3C4" w14:textId="77777777" w:rsidR="0013614D" w:rsidRPr="0013614D" w:rsidRDefault="0013614D" w:rsidP="00163393">
            <w:pPr>
              <w:jc w:val="both"/>
              <w:rPr>
                <w:rFonts w:ascii="Arial" w:hAnsi="Arial" w:cs="Arial"/>
                <w:sz w:val="22"/>
                <w:szCs w:val="22"/>
              </w:rPr>
            </w:pPr>
          </w:p>
          <w:p w14:paraId="3C6700C2" w14:textId="77777777" w:rsidR="0013614D" w:rsidRPr="0013614D" w:rsidRDefault="0013614D" w:rsidP="00163393">
            <w:pPr>
              <w:jc w:val="both"/>
              <w:rPr>
                <w:rFonts w:ascii="Arial" w:hAnsi="Arial" w:cs="Arial"/>
                <w:sz w:val="22"/>
                <w:szCs w:val="22"/>
              </w:rPr>
            </w:pPr>
            <w:r w:rsidRPr="0013614D">
              <w:rPr>
                <w:rFonts w:ascii="Arial" w:hAnsi="Arial" w:cs="Arial"/>
                <w:sz w:val="22"/>
                <w:szCs w:val="22"/>
              </w:rPr>
              <w:t>Modig                                                                                                                                                   Kujon</w:t>
            </w:r>
          </w:p>
          <w:p w14:paraId="5694E20D" w14:textId="77777777" w:rsidR="0013614D" w:rsidRPr="0013614D" w:rsidRDefault="0013614D" w:rsidP="00163393">
            <w:pPr>
              <w:jc w:val="both"/>
              <w:rPr>
                <w:rFonts w:ascii="Arial" w:hAnsi="Arial" w:cs="Arial"/>
                <w:sz w:val="22"/>
                <w:szCs w:val="22"/>
              </w:rPr>
            </w:pPr>
          </w:p>
        </w:tc>
      </w:tr>
    </w:tbl>
    <w:p w14:paraId="798A9245" w14:textId="77777777" w:rsidR="0013614D" w:rsidRPr="0013614D" w:rsidRDefault="0013614D" w:rsidP="0013614D">
      <w:pPr>
        <w:jc w:val="both"/>
      </w:pPr>
    </w:p>
    <w:p w14:paraId="541A69CF" w14:textId="77777777" w:rsidR="0013614D" w:rsidRPr="0013614D" w:rsidRDefault="0013614D" w:rsidP="0013614D">
      <w:pPr>
        <w:jc w:val="both"/>
      </w:pPr>
    </w:p>
    <w:p w14:paraId="145A1713" w14:textId="77777777" w:rsidR="0013614D" w:rsidRPr="0013614D" w:rsidRDefault="0013614D" w:rsidP="0013614D">
      <w:pPr>
        <w:jc w:val="both"/>
        <w:rPr>
          <w:b/>
          <w:bCs/>
        </w:rPr>
      </w:pPr>
      <w:r w:rsidRPr="0013614D">
        <w:rPr>
          <w:b/>
          <w:bCs/>
        </w:rPr>
        <w:t>Tegn de tre hovedpersoner:</w:t>
      </w:r>
    </w:p>
    <w:p w14:paraId="5F33E474" w14:textId="77777777" w:rsidR="0013614D" w:rsidRPr="0013614D" w:rsidRDefault="0013614D" w:rsidP="0013614D">
      <w:pPr>
        <w:pStyle w:val="Listeafsnit"/>
        <w:numPr>
          <w:ilvl w:val="0"/>
          <w:numId w:val="40"/>
        </w:numPr>
        <w:jc w:val="both"/>
        <w:rPr>
          <w:rFonts w:ascii="Arial" w:hAnsi="Arial" w:cs="Arial"/>
          <w:sz w:val="22"/>
          <w:szCs w:val="22"/>
        </w:rPr>
      </w:pPr>
      <w:r w:rsidRPr="0013614D">
        <w:rPr>
          <w:rFonts w:ascii="Arial" w:hAnsi="Arial" w:cs="Arial"/>
          <w:sz w:val="22"/>
          <w:szCs w:val="22"/>
        </w:rPr>
        <w:t>Lav en tegning af hver af de tre hovedpersoner. Det er ikke selve det tegnetekniske, der er vigtigst, men fokus ligger i højere grad på tegningen som et redskab til at skabe tydelighed.</w:t>
      </w:r>
    </w:p>
    <w:p w14:paraId="64D02AF4" w14:textId="77777777" w:rsidR="0013614D" w:rsidRPr="0013614D" w:rsidRDefault="0013614D" w:rsidP="0013614D">
      <w:pPr>
        <w:pStyle w:val="Listeafsnit"/>
        <w:numPr>
          <w:ilvl w:val="0"/>
          <w:numId w:val="34"/>
        </w:numPr>
        <w:jc w:val="both"/>
        <w:rPr>
          <w:rFonts w:ascii="Arial" w:hAnsi="Arial" w:cs="Arial"/>
          <w:sz w:val="22"/>
          <w:szCs w:val="22"/>
        </w:rPr>
      </w:pPr>
      <w:r w:rsidRPr="0013614D">
        <w:rPr>
          <w:rFonts w:ascii="Arial" w:hAnsi="Arial" w:cs="Arial"/>
          <w:sz w:val="22"/>
          <w:szCs w:val="22"/>
        </w:rPr>
        <w:t>Illustrér, hvordan forholdet er mellem indre og ydre kaos hos de tre hovedpersoner.</w:t>
      </w:r>
    </w:p>
    <w:p w14:paraId="210CB34D" w14:textId="77777777" w:rsidR="0013614D" w:rsidRPr="0013614D" w:rsidRDefault="0013614D" w:rsidP="0013614D">
      <w:pPr>
        <w:pStyle w:val="Listeafsnit"/>
        <w:numPr>
          <w:ilvl w:val="1"/>
          <w:numId w:val="34"/>
        </w:numPr>
        <w:jc w:val="both"/>
        <w:rPr>
          <w:rFonts w:ascii="Arial" w:hAnsi="Arial" w:cs="Arial"/>
          <w:sz w:val="22"/>
          <w:szCs w:val="22"/>
        </w:rPr>
      </w:pPr>
      <w:r w:rsidRPr="0013614D">
        <w:rPr>
          <w:rFonts w:ascii="Arial" w:hAnsi="Arial" w:cs="Arial"/>
          <w:sz w:val="22"/>
          <w:szCs w:val="22"/>
        </w:rPr>
        <w:t>Ord, der beskriver det indre kaos, placeres inde i figuren, ydre kaos uden for omridset af personen. Hvordan har de to områder indvirkning på hinanden?</w:t>
      </w:r>
    </w:p>
    <w:p w14:paraId="7F475095" w14:textId="77777777" w:rsidR="0013614D" w:rsidRPr="0013614D" w:rsidRDefault="0013614D" w:rsidP="0013614D">
      <w:pPr>
        <w:pStyle w:val="Listeafsnit"/>
        <w:numPr>
          <w:ilvl w:val="0"/>
          <w:numId w:val="34"/>
        </w:numPr>
        <w:jc w:val="both"/>
        <w:rPr>
          <w:rFonts w:ascii="Arial" w:hAnsi="Arial" w:cs="Arial"/>
          <w:sz w:val="22"/>
          <w:szCs w:val="22"/>
        </w:rPr>
      </w:pPr>
      <w:r w:rsidRPr="0013614D">
        <w:rPr>
          <w:rFonts w:ascii="Arial" w:hAnsi="Arial" w:cs="Arial"/>
          <w:sz w:val="22"/>
          <w:szCs w:val="22"/>
        </w:rPr>
        <w:t>Find ligheder og forskelle de tre personer imellem.</w:t>
      </w:r>
    </w:p>
    <w:p w14:paraId="6DEB6C7F" w14:textId="77777777" w:rsidR="0013614D" w:rsidRPr="0013614D" w:rsidRDefault="0013614D" w:rsidP="0013614D">
      <w:pPr>
        <w:jc w:val="both"/>
      </w:pPr>
    </w:p>
    <w:p w14:paraId="7BAE3473" w14:textId="77777777" w:rsidR="0013614D" w:rsidRPr="0013614D" w:rsidRDefault="0013614D" w:rsidP="0013614D">
      <w:pPr>
        <w:jc w:val="both"/>
        <w:rPr>
          <w:b/>
          <w:bCs/>
        </w:rPr>
      </w:pPr>
      <w:r w:rsidRPr="0013614D">
        <w:rPr>
          <w:b/>
          <w:bCs/>
        </w:rPr>
        <w:t>Skriv lister:</w:t>
      </w:r>
    </w:p>
    <w:p w14:paraId="651F2AC4" w14:textId="77777777" w:rsidR="0013614D" w:rsidRPr="0013614D" w:rsidRDefault="0013614D" w:rsidP="0013614D">
      <w:pPr>
        <w:pStyle w:val="Listeafsnit"/>
        <w:numPr>
          <w:ilvl w:val="0"/>
          <w:numId w:val="38"/>
        </w:numPr>
        <w:jc w:val="both"/>
        <w:rPr>
          <w:rFonts w:ascii="Arial" w:hAnsi="Arial" w:cs="Arial"/>
          <w:b/>
          <w:bCs/>
          <w:sz w:val="22"/>
          <w:szCs w:val="22"/>
        </w:rPr>
      </w:pPr>
      <w:r w:rsidRPr="0013614D">
        <w:rPr>
          <w:rFonts w:ascii="Arial" w:hAnsi="Arial" w:cs="Arial"/>
          <w:sz w:val="22"/>
          <w:szCs w:val="22"/>
        </w:rPr>
        <w:t>Lill Miriam fører en liste over det, hun er god og dårlig til.</w:t>
      </w:r>
    </w:p>
    <w:p w14:paraId="77B89F4E" w14:textId="77777777" w:rsidR="0013614D" w:rsidRPr="0013614D" w:rsidRDefault="0013614D" w:rsidP="0013614D">
      <w:pPr>
        <w:pStyle w:val="Listeafsnit"/>
        <w:numPr>
          <w:ilvl w:val="1"/>
          <w:numId w:val="38"/>
        </w:numPr>
        <w:jc w:val="both"/>
        <w:rPr>
          <w:rFonts w:ascii="Arial" w:hAnsi="Arial" w:cs="Arial"/>
          <w:b/>
          <w:bCs/>
          <w:sz w:val="22"/>
          <w:szCs w:val="22"/>
        </w:rPr>
      </w:pPr>
      <w:r w:rsidRPr="0013614D">
        <w:rPr>
          <w:rFonts w:ascii="Arial" w:hAnsi="Arial" w:cs="Arial"/>
          <w:sz w:val="22"/>
          <w:szCs w:val="22"/>
        </w:rPr>
        <w:t>Lav en tilsvarende liste for Susan og Ruben.</w:t>
      </w:r>
    </w:p>
    <w:p w14:paraId="00C46814" w14:textId="77777777" w:rsidR="0013614D" w:rsidRPr="0013614D" w:rsidRDefault="0013614D" w:rsidP="0013614D">
      <w:pPr>
        <w:pStyle w:val="Listeafsnit"/>
        <w:numPr>
          <w:ilvl w:val="1"/>
          <w:numId w:val="38"/>
        </w:numPr>
        <w:jc w:val="both"/>
        <w:rPr>
          <w:rFonts w:ascii="Arial" w:hAnsi="Arial" w:cs="Arial"/>
          <w:b/>
          <w:bCs/>
          <w:sz w:val="22"/>
          <w:szCs w:val="22"/>
        </w:rPr>
      </w:pPr>
      <w:r w:rsidRPr="0013614D">
        <w:rPr>
          <w:rFonts w:ascii="Arial" w:hAnsi="Arial" w:cs="Arial"/>
          <w:sz w:val="22"/>
          <w:szCs w:val="22"/>
        </w:rPr>
        <w:t>Lav hver især jeres egen liste.</w:t>
      </w:r>
    </w:p>
    <w:p w14:paraId="6AF63D8D" w14:textId="77777777" w:rsidR="0013614D" w:rsidRPr="0013614D" w:rsidRDefault="0013614D" w:rsidP="0013614D">
      <w:pPr>
        <w:jc w:val="both"/>
        <w:rPr>
          <w:b/>
          <w:bCs/>
        </w:rPr>
      </w:pPr>
      <w:r w:rsidRPr="0013614D">
        <w:rPr>
          <w:b/>
          <w:bCs/>
        </w:rPr>
        <w:t xml:space="preserve">Lav en book </w:t>
      </w:r>
      <w:proofErr w:type="spellStart"/>
      <w:r w:rsidRPr="0013614D">
        <w:rPr>
          <w:b/>
          <w:bCs/>
        </w:rPr>
        <w:t>bento</w:t>
      </w:r>
      <w:proofErr w:type="spellEnd"/>
      <w:r w:rsidRPr="0013614D">
        <w:rPr>
          <w:b/>
          <w:bCs/>
        </w:rPr>
        <w:t>:</w:t>
      </w:r>
    </w:p>
    <w:p w14:paraId="03A44D93" w14:textId="77777777" w:rsidR="0013614D" w:rsidRPr="0013614D" w:rsidRDefault="0013614D" w:rsidP="0013614D">
      <w:pPr>
        <w:pStyle w:val="Listeafsnit"/>
        <w:numPr>
          <w:ilvl w:val="0"/>
          <w:numId w:val="38"/>
        </w:numPr>
        <w:jc w:val="both"/>
        <w:rPr>
          <w:rFonts w:ascii="Arial" w:hAnsi="Arial" w:cs="Arial"/>
          <w:sz w:val="22"/>
          <w:szCs w:val="22"/>
        </w:rPr>
      </w:pPr>
      <w:r w:rsidRPr="0013614D">
        <w:rPr>
          <w:rFonts w:ascii="Arial" w:hAnsi="Arial" w:cs="Arial"/>
          <w:sz w:val="22"/>
          <w:szCs w:val="22"/>
        </w:rPr>
        <w:t xml:space="preserve">En book </w:t>
      </w:r>
      <w:proofErr w:type="spellStart"/>
      <w:r w:rsidRPr="0013614D">
        <w:rPr>
          <w:rFonts w:ascii="Arial" w:hAnsi="Arial" w:cs="Arial"/>
          <w:sz w:val="22"/>
          <w:szCs w:val="22"/>
        </w:rPr>
        <w:t>bento</w:t>
      </w:r>
      <w:proofErr w:type="spellEnd"/>
      <w:r w:rsidRPr="0013614D">
        <w:rPr>
          <w:rFonts w:ascii="Arial" w:hAnsi="Arial" w:cs="Arial"/>
          <w:sz w:val="22"/>
          <w:szCs w:val="22"/>
        </w:rPr>
        <w:t xml:space="preserve"> er en måde at lave boganmeldelse på. Bogen skal ligge i et kvadratisk felt omkranset af 5-7 fysiske genstande. </w:t>
      </w:r>
    </w:p>
    <w:p w14:paraId="5140C3E9" w14:textId="77777777" w:rsidR="0013614D" w:rsidRPr="0013614D" w:rsidRDefault="0013614D" w:rsidP="0013614D">
      <w:pPr>
        <w:pStyle w:val="Listeafsnit"/>
        <w:numPr>
          <w:ilvl w:val="0"/>
          <w:numId w:val="38"/>
        </w:numPr>
        <w:jc w:val="both"/>
        <w:rPr>
          <w:rFonts w:ascii="Arial" w:hAnsi="Arial" w:cs="Arial"/>
          <w:b/>
          <w:bCs/>
          <w:sz w:val="22"/>
          <w:szCs w:val="22"/>
        </w:rPr>
      </w:pPr>
      <w:r w:rsidRPr="0013614D">
        <w:rPr>
          <w:rFonts w:ascii="Arial" w:hAnsi="Arial" w:cs="Arial"/>
          <w:sz w:val="22"/>
          <w:szCs w:val="22"/>
        </w:rPr>
        <w:t>De fysiske genstande skal afspejle:</w:t>
      </w:r>
    </w:p>
    <w:p w14:paraId="3CA8B4BC" w14:textId="77777777" w:rsidR="0013614D" w:rsidRPr="0013614D" w:rsidRDefault="0013614D" w:rsidP="0013614D">
      <w:pPr>
        <w:pStyle w:val="Listeafsnit"/>
        <w:numPr>
          <w:ilvl w:val="1"/>
          <w:numId w:val="38"/>
        </w:numPr>
        <w:jc w:val="both"/>
        <w:rPr>
          <w:rFonts w:ascii="Arial" w:hAnsi="Arial" w:cs="Arial"/>
          <w:b/>
          <w:bCs/>
          <w:sz w:val="22"/>
          <w:szCs w:val="22"/>
        </w:rPr>
      </w:pPr>
      <w:r w:rsidRPr="0013614D">
        <w:rPr>
          <w:rFonts w:ascii="Arial" w:hAnsi="Arial" w:cs="Arial"/>
          <w:sz w:val="22"/>
          <w:szCs w:val="22"/>
        </w:rPr>
        <w:t>Handlingen i bogen</w:t>
      </w:r>
    </w:p>
    <w:p w14:paraId="2F2A6A23" w14:textId="77777777" w:rsidR="0013614D" w:rsidRPr="0013614D" w:rsidRDefault="0013614D" w:rsidP="0013614D">
      <w:pPr>
        <w:pStyle w:val="Listeafsnit"/>
        <w:numPr>
          <w:ilvl w:val="1"/>
          <w:numId w:val="38"/>
        </w:numPr>
        <w:jc w:val="both"/>
        <w:rPr>
          <w:rFonts w:ascii="Arial" w:hAnsi="Arial" w:cs="Arial"/>
          <w:b/>
          <w:bCs/>
          <w:sz w:val="22"/>
          <w:szCs w:val="22"/>
        </w:rPr>
      </w:pPr>
      <w:r w:rsidRPr="0013614D">
        <w:rPr>
          <w:rFonts w:ascii="Arial" w:hAnsi="Arial" w:cs="Arial"/>
          <w:sz w:val="22"/>
          <w:szCs w:val="22"/>
        </w:rPr>
        <w:t>Personernes karaktertræk, individuelt eller i deres relation til hinanden</w:t>
      </w:r>
    </w:p>
    <w:p w14:paraId="09369264" w14:textId="77777777" w:rsidR="0013614D" w:rsidRPr="0013614D" w:rsidRDefault="0013614D" w:rsidP="0013614D">
      <w:pPr>
        <w:pStyle w:val="Listeafsnit"/>
        <w:numPr>
          <w:ilvl w:val="1"/>
          <w:numId w:val="38"/>
        </w:numPr>
        <w:jc w:val="both"/>
        <w:rPr>
          <w:rFonts w:ascii="Arial" w:hAnsi="Arial" w:cs="Arial"/>
          <w:b/>
          <w:bCs/>
          <w:sz w:val="22"/>
          <w:szCs w:val="22"/>
        </w:rPr>
      </w:pPr>
      <w:r w:rsidRPr="0013614D">
        <w:rPr>
          <w:rFonts w:ascii="Arial" w:hAnsi="Arial" w:cs="Arial"/>
          <w:sz w:val="22"/>
          <w:szCs w:val="22"/>
        </w:rPr>
        <w:t>Stemningen i bogen</w:t>
      </w:r>
    </w:p>
    <w:p w14:paraId="0D9AB95C" w14:textId="77777777" w:rsidR="0013614D" w:rsidRPr="0013614D" w:rsidRDefault="0013614D" w:rsidP="0013614D">
      <w:pPr>
        <w:pStyle w:val="Listeafsnit"/>
        <w:numPr>
          <w:ilvl w:val="1"/>
          <w:numId w:val="38"/>
        </w:numPr>
        <w:jc w:val="both"/>
        <w:rPr>
          <w:rFonts w:ascii="Arial" w:hAnsi="Arial" w:cs="Arial"/>
          <w:b/>
          <w:bCs/>
          <w:sz w:val="22"/>
          <w:szCs w:val="22"/>
        </w:rPr>
      </w:pPr>
      <w:r w:rsidRPr="0013614D">
        <w:rPr>
          <w:rFonts w:ascii="Arial" w:hAnsi="Arial" w:cs="Arial"/>
          <w:sz w:val="22"/>
          <w:szCs w:val="22"/>
        </w:rPr>
        <w:t>Bogens tema</w:t>
      </w:r>
    </w:p>
    <w:p w14:paraId="03C5A64A" w14:textId="77777777" w:rsidR="0013614D" w:rsidRPr="0013614D" w:rsidRDefault="0013614D" w:rsidP="0013614D">
      <w:pPr>
        <w:pStyle w:val="Listeafsnit"/>
        <w:numPr>
          <w:ilvl w:val="0"/>
          <w:numId w:val="38"/>
        </w:numPr>
        <w:jc w:val="both"/>
        <w:rPr>
          <w:rFonts w:ascii="Arial" w:hAnsi="Arial" w:cs="Arial"/>
          <w:b/>
          <w:bCs/>
          <w:sz w:val="22"/>
          <w:szCs w:val="22"/>
        </w:rPr>
      </w:pPr>
      <w:r w:rsidRPr="0013614D">
        <w:rPr>
          <w:rFonts w:ascii="Arial" w:hAnsi="Arial" w:cs="Arial"/>
          <w:sz w:val="22"/>
          <w:szCs w:val="22"/>
        </w:rPr>
        <w:t>Vælg en baggrund og tag et billede.</w:t>
      </w:r>
    </w:p>
    <w:p w14:paraId="50890A45" w14:textId="77777777" w:rsidR="0013614D" w:rsidRPr="0013614D" w:rsidRDefault="0013614D" w:rsidP="0013614D">
      <w:pPr>
        <w:pStyle w:val="Listeafsnit"/>
        <w:numPr>
          <w:ilvl w:val="0"/>
          <w:numId w:val="38"/>
        </w:numPr>
        <w:jc w:val="both"/>
        <w:rPr>
          <w:rFonts w:ascii="Arial" w:hAnsi="Arial" w:cs="Arial"/>
          <w:b/>
          <w:bCs/>
          <w:sz w:val="22"/>
          <w:szCs w:val="22"/>
        </w:rPr>
      </w:pPr>
      <w:r w:rsidRPr="0013614D">
        <w:rPr>
          <w:rFonts w:ascii="Arial" w:hAnsi="Arial" w:cs="Arial"/>
          <w:sz w:val="22"/>
          <w:szCs w:val="22"/>
        </w:rPr>
        <w:t>De enkelte bentos præsenteres for resten af klassen, hvor et begrundet valg af genstande og deres placering indgår.</w:t>
      </w:r>
    </w:p>
    <w:p w14:paraId="4562D5AA" w14:textId="77777777" w:rsidR="0013614D" w:rsidRPr="0013614D" w:rsidRDefault="0013614D" w:rsidP="0013614D">
      <w:pPr>
        <w:jc w:val="both"/>
        <w:rPr>
          <w:b/>
          <w:bCs/>
        </w:rPr>
      </w:pPr>
    </w:p>
    <w:p w14:paraId="7BABAF46" w14:textId="77777777" w:rsidR="0013614D" w:rsidRPr="0013614D" w:rsidRDefault="0013614D" w:rsidP="0013614D">
      <w:pPr>
        <w:jc w:val="both"/>
        <w:rPr>
          <w:b/>
          <w:bCs/>
        </w:rPr>
      </w:pPr>
      <w:r w:rsidRPr="0013614D">
        <w:rPr>
          <w:b/>
          <w:bCs/>
        </w:rPr>
        <w:t>Litterær aktivisme:</w:t>
      </w:r>
    </w:p>
    <w:p w14:paraId="04700C71" w14:textId="77777777" w:rsidR="0013614D" w:rsidRPr="0013614D" w:rsidRDefault="0013614D" w:rsidP="0013614D">
      <w:pPr>
        <w:pStyle w:val="Listeafsnit"/>
        <w:numPr>
          <w:ilvl w:val="0"/>
          <w:numId w:val="38"/>
        </w:numPr>
        <w:jc w:val="both"/>
        <w:rPr>
          <w:rFonts w:ascii="Arial" w:hAnsi="Arial" w:cs="Arial"/>
          <w:sz w:val="22"/>
          <w:szCs w:val="22"/>
        </w:rPr>
      </w:pPr>
      <w:r w:rsidRPr="0013614D">
        <w:rPr>
          <w:rFonts w:ascii="Arial" w:hAnsi="Arial" w:cs="Arial"/>
          <w:sz w:val="22"/>
          <w:szCs w:val="22"/>
        </w:rPr>
        <w:t>Romanens temaer trækkes ind i elevernes eget liv. Hvad er genkendeligt og til stede i enten fortid eller nutid?</w:t>
      </w:r>
    </w:p>
    <w:p w14:paraId="5999EFD7" w14:textId="77777777" w:rsidR="0013614D" w:rsidRPr="0013614D" w:rsidRDefault="0013614D" w:rsidP="0013614D">
      <w:pPr>
        <w:pStyle w:val="Listeafsnit"/>
        <w:numPr>
          <w:ilvl w:val="1"/>
          <w:numId w:val="38"/>
        </w:numPr>
        <w:jc w:val="both"/>
        <w:rPr>
          <w:rFonts w:ascii="Arial" w:hAnsi="Arial" w:cs="Arial"/>
          <w:sz w:val="22"/>
          <w:szCs w:val="22"/>
        </w:rPr>
      </w:pPr>
      <w:r w:rsidRPr="0013614D">
        <w:rPr>
          <w:rFonts w:ascii="Arial" w:hAnsi="Arial" w:cs="Arial"/>
          <w:sz w:val="22"/>
          <w:szCs w:val="22"/>
        </w:rPr>
        <w:lastRenderedPageBreak/>
        <w:t>Indled med en fælles snak om:</w:t>
      </w:r>
    </w:p>
    <w:p w14:paraId="0192EC11" w14:textId="77777777" w:rsidR="0013614D" w:rsidRPr="0013614D" w:rsidRDefault="0013614D" w:rsidP="0013614D">
      <w:pPr>
        <w:pStyle w:val="Listeafsnit"/>
        <w:numPr>
          <w:ilvl w:val="2"/>
          <w:numId w:val="38"/>
        </w:numPr>
        <w:jc w:val="both"/>
        <w:rPr>
          <w:rFonts w:ascii="Arial" w:hAnsi="Arial" w:cs="Arial"/>
          <w:sz w:val="22"/>
          <w:szCs w:val="22"/>
        </w:rPr>
      </w:pPr>
      <w:r w:rsidRPr="0013614D">
        <w:rPr>
          <w:rFonts w:ascii="Arial" w:hAnsi="Arial" w:cs="Arial"/>
          <w:sz w:val="22"/>
          <w:szCs w:val="22"/>
        </w:rPr>
        <w:t xml:space="preserve">Kender I romanens problemstilling fra jeres eget liv? </w:t>
      </w:r>
    </w:p>
    <w:p w14:paraId="7C76FD4C" w14:textId="77777777" w:rsidR="0013614D" w:rsidRPr="0013614D" w:rsidRDefault="0013614D" w:rsidP="0013614D">
      <w:pPr>
        <w:pStyle w:val="Listeafsnit"/>
        <w:numPr>
          <w:ilvl w:val="2"/>
          <w:numId w:val="38"/>
        </w:numPr>
        <w:jc w:val="both"/>
        <w:rPr>
          <w:rFonts w:ascii="Arial" w:hAnsi="Arial" w:cs="Arial"/>
          <w:sz w:val="22"/>
          <w:szCs w:val="22"/>
        </w:rPr>
      </w:pPr>
      <w:r w:rsidRPr="0013614D">
        <w:rPr>
          <w:rFonts w:ascii="Arial" w:hAnsi="Arial" w:cs="Arial"/>
          <w:sz w:val="22"/>
          <w:szCs w:val="22"/>
        </w:rPr>
        <w:t>Hvem kunne have brug for hjælp i det virkelige liv, som I kender til?</w:t>
      </w:r>
    </w:p>
    <w:p w14:paraId="7BE0447E" w14:textId="77777777" w:rsidR="0013614D" w:rsidRPr="0013614D" w:rsidRDefault="0013614D" w:rsidP="0013614D">
      <w:pPr>
        <w:pStyle w:val="Listeafsnit"/>
        <w:numPr>
          <w:ilvl w:val="2"/>
          <w:numId w:val="38"/>
        </w:numPr>
        <w:jc w:val="both"/>
        <w:rPr>
          <w:rFonts w:ascii="Arial" w:hAnsi="Arial" w:cs="Arial"/>
          <w:sz w:val="22"/>
          <w:szCs w:val="22"/>
        </w:rPr>
      </w:pPr>
      <w:r w:rsidRPr="0013614D">
        <w:rPr>
          <w:rFonts w:ascii="Arial" w:hAnsi="Arial" w:cs="Arial"/>
          <w:sz w:val="22"/>
          <w:szCs w:val="22"/>
        </w:rPr>
        <w:t>Har bogen et budskab og et tema, som I kan være med til at ændre på? Være med til at synliggøre?</w:t>
      </w:r>
    </w:p>
    <w:p w14:paraId="65B09320" w14:textId="77777777" w:rsidR="0013614D" w:rsidRPr="0013614D" w:rsidRDefault="0013614D" w:rsidP="0013614D">
      <w:pPr>
        <w:pStyle w:val="Listeafsnit"/>
        <w:numPr>
          <w:ilvl w:val="2"/>
          <w:numId w:val="38"/>
        </w:numPr>
        <w:jc w:val="both"/>
        <w:rPr>
          <w:rFonts w:ascii="Arial" w:hAnsi="Arial" w:cs="Arial"/>
          <w:sz w:val="22"/>
          <w:szCs w:val="22"/>
        </w:rPr>
      </w:pPr>
      <w:r w:rsidRPr="0013614D">
        <w:rPr>
          <w:rFonts w:ascii="Arial" w:hAnsi="Arial" w:cs="Arial"/>
          <w:sz w:val="22"/>
          <w:szCs w:val="22"/>
        </w:rPr>
        <w:t>Hvordan kan I selv være med til at gøre en forskel i verden?</w:t>
      </w:r>
    </w:p>
    <w:p w14:paraId="42092E7B" w14:textId="77777777" w:rsidR="0013614D" w:rsidRPr="0013614D" w:rsidRDefault="0013614D" w:rsidP="0013614D">
      <w:pPr>
        <w:jc w:val="both"/>
        <w:rPr>
          <w:b/>
          <w:bCs/>
        </w:rPr>
      </w:pPr>
    </w:p>
    <w:p w14:paraId="59A8BB5B" w14:textId="77777777" w:rsidR="005A1137" w:rsidRDefault="005A1137" w:rsidP="006E0274">
      <w:pPr>
        <w:rPr>
          <w:b/>
          <w:bCs/>
        </w:rPr>
      </w:pPr>
    </w:p>
    <w:p w14:paraId="6E61ECAE" w14:textId="77777777" w:rsidR="00196561" w:rsidRDefault="00196561" w:rsidP="006E0274">
      <w:pPr>
        <w:rPr>
          <w:b/>
          <w:bCs/>
        </w:rPr>
      </w:pPr>
    </w:p>
    <w:p w14:paraId="58971393" w14:textId="287A58E6" w:rsidR="006E0274" w:rsidRDefault="001559FA" w:rsidP="006E0274">
      <w:r w:rsidRPr="00C50F13">
        <w:rPr>
          <w:b/>
          <w:bCs/>
        </w:rPr>
        <w:t xml:space="preserve">OM LENE SØRENSEN, UDARBEJDER AF UNDERVISNINGSFORLØBET: </w:t>
      </w:r>
    </w:p>
    <w:p w14:paraId="36D6D641" w14:textId="42E1B171" w:rsidR="006E0274" w:rsidRDefault="006E0274" w:rsidP="006E0274"/>
    <w:p w14:paraId="51100909" w14:textId="325F6A83" w:rsidR="007B2E60" w:rsidRPr="007B2E60" w:rsidRDefault="006E0274" w:rsidP="00F65C25">
      <w:r>
        <w:t xml:space="preserve">Lene Sørensen blev læreruddannet 2002 og arbejder til daglig som lærer og læringsvejleder på Stensballeskolen i Horsens. Master i Børnelitteratur 2006. Siden foråret 2017 tilknyttet Vild Maskine som ekstern konsulent </w:t>
      </w:r>
      <w:r w:rsidR="007B2E60">
        <w:t>samt</w:t>
      </w:r>
      <w:r>
        <w:t xml:space="preserve"> udarbejder af undervisningsmateriale til</w:t>
      </w:r>
      <w:r w:rsidR="007B2E60">
        <w:t xml:space="preserve"> føl</w:t>
      </w:r>
      <w:r w:rsidR="007B2E60" w:rsidRPr="007B2E60">
        <w:t xml:space="preserve">gende: </w:t>
      </w:r>
      <w:r w:rsidRPr="007B2E60">
        <w:t xml:space="preserve"> </w:t>
      </w:r>
      <w:r w:rsidR="007B2E60" w:rsidRPr="007B2E60">
        <w:br/>
      </w:r>
      <w:r w:rsidR="007B2E60">
        <w:br/>
      </w:r>
      <w:r w:rsidR="007B2E60" w:rsidRPr="007B2E60">
        <w:rPr>
          <w:i/>
          <w:iCs/>
        </w:rPr>
        <w:t>U</w:t>
      </w:r>
      <w:r w:rsidRPr="007B2E60">
        <w:rPr>
          <w:i/>
          <w:iCs/>
        </w:rPr>
        <w:t>ngdomsbøger</w:t>
      </w:r>
      <w:r w:rsidR="007B2E60" w:rsidRPr="007B2E60">
        <w:rPr>
          <w:i/>
          <w:iCs/>
        </w:rPr>
        <w:t>:</w:t>
      </w:r>
      <w:r w:rsidRPr="007B2E60">
        <w:rPr>
          <w:i/>
          <w:iCs/>
        </w:rPr>
        <w:t xml:space="preserve"> </w:t>
      </w:r>
    </w:p>
    <w:p w14:paraId="316721E5" w14:textId="77777777" w:rsidR="007B2E60" w:rsidRPr="007B2E60" w:rsidRDefault="00B23F8A" w:rsidP="007B2E60">
      <w:pPr>
        <w:pStyle w:val="Listeafsnit"/>
        <w:numPr>
          <w:ilvl w:val="0"/>
          <w:numId w:val="41"/>
        </w:numPr>
        <w:spacing w:line="276" w:lineRule="auto"/>
        <w:rPr>
          <w:rFonts w:ascii="Arial" w:hAnsi="Arial" w:cs="Arial"/>
          <w:sz w:val="22"/>
          <w:szCs w:val="22"/>
        </w:rPr>
      </w:pPr>
      <w:r w:rsidRPr="007B2E60">
        <w:rPr>
          <w:rFonts w:ascii="Arial" w:hAnsi="Arial" w:cs="Arial"/>
          <w:i/>
          <w:iCs/>
          <w:sz w:val="22"/>
          <w:szCs w:val="22"/>
        </w:rPr>
        <w:t xml:space="preserve">Din største fan, Interrail, </w:t>
      </w:r>
      <w:r w:rsidR="006E0274" w:rsidRPr="007B2E60">
        <w:rPr>
          <w:rFonts w:ascii="Arial" w:hAnsi="Arial" w:cs="Arial"/>
          <w:i/>
          <w:iCs/>
          <w:sz w:val="22"/>
          <w:szCs w:val="22"/>
        </w:rPr>
        <w:t>Filterløs</w:t>
      </w:r>
      <w:r w:rsidR="006E0274" w:rsidRPr="007B2E60">
        <w:rPr>
          <w:rFonts w:ascii="Arial" w:hAnsi="Arial" w:cs="Arial"/>
          <w:sz w:val="22"/>
          <w:szCs w:val="22"/>
        </w:rPr>
        <w:t xml:space="preserve">, </w:t>
      </w:r>
      <w:r w:rsidR="006E0274" w:rsidRPr="007B2E60">
        <w:rPr>
          <w:rFonts w:ascii="Arial" w:hAnsi="Arial" w:cs="Arial"/>
          <w:i/>
          <w:iCs/>
          <w:sz w:val="22"/>
          <w:szCs w:val="22"/>
        </w:rPr>
        <w:t xml:space="preserve">Ved den yderste spids </w:t>
      </w:r>
      <w:r w:rsidR="006E0274" w:rsidRPr="007B2E60">
        <w:rPr>
          <w:rFonts w:ascii="Arial" w:hAnsi="Arial" w:cs="Arial"/>
          <w:sz w:val="22"/>
          <w:szCs w:val="22"/>
        </w:rPr>
        <w:t xml:space="preserve">og </w:t>
      </w:r>
      <w:r w:rsidR="006E0274" w:rsidRPr="007B2E60">
        <w:rPr>
          <w:rFonts w:ascii="Arial" w:hAnsi="Arial" w:cs="Arial"/>
          <w:i/>
          <w:iCs/>
          <w:sz w:val="22"/>
          <w:szCs w:val="22"/>
        </w:rPr>
        <w:t>Fucking monster</w:t>
      </w:r>
      <w:r w:rsidR="006E0274" w:rsidRPr="007B2E60">
        <w:rPr>
          <w:rFonts w:ascii="Arial" w:hAnsi="Arial" w:cs="Arial"/>
          <w:sz w:val="22"/>
          <w:szCs w:val="22"/>
        </w:rPr>
        <w:t xml:space="preserve"> </w:t>
      </w:r>
    </w:p>
    <w:p w14:paraId="6D7BF61D" w14:textId="77777777" w:rsidR="007B2E60" w:rsidRPr="007B2E60" w:rsidRDefault="007B2E60" w:rsidP="007B2E60">
      <w:pPr>
        <w:rPr>
          <w:i/>
          <w:iCs/>
        </w:rPr>
      </w:pPr>
      <w:proofErr w:type="spellStart"/>
      <w:r w:rsidRPr="007B2E60">
        <w:rPr>
          <w:i/>
          <w:iCs/>
        </w:rPr>
        <w:t>M</w:t>
      </w:r>
      <w:r w:rsidR="006E0274" w:rsidRPr="007B2E60">
        <w:rPr>
          <w:i/>
          <w:iCs/>
        </w:rPr>
        <w:t>ellemtrinsbøger</w:t>
      </w:r>
      <w:proofErr w:type="spellEnd"/>
      <w:r w:rsidRPr="007B2E60">
        <w:rPr>
          <w:i/>
          <w:iCs/>
        </w:rPr>
        <w:t>:</w:t>
      </w:r>
      <w:r w:rsidR="006E0274" w:rsidRPr="007B2E60">
        <w:rPr>
          <w:i/>
          <w:iCs/>
        </w:rPr>
        <w:t xml:space="preserve"> </w:t>
      </w:r>
    </w:p>
    <w:p w14:paraId="04B3C088" w14:textId="16AF78D6" w:rsidR="007B2E60" w:rsidRPr="007B2E60" w:rsidRDefault="00B23F8A" w:rsidP="007B2E60">
      <w:pPr>
        <w:pStyle w:val="Listeafsnit"/>
        <w:numPr>
          <w:ilvl w:val="0"/>
          <w:numId w:val="41"/>
        </w:numPr>
        <w:rPr>
          <w:rFonts w:ascii="Arial" w:hAnsi="Arial" w:cs="Arial"/>
          <w:sz w:val="22"/>
          <w:szCs w:val="22"/>
        </w:rPr>
      </w:pPr>
      <w:r w:rsidRPr="007B2E60">
        <w:rPr>
          <w:rFonts w:ascii="Arial" w:hAnsi="Arial" w:cs="Arial"/>
          <w:i/>
          <w:iCs/>
          <w:sz w:val="22"/>
          <w:szCs w:val="22"/>
        </w:rPr>
        <w:t>Venter på vind, Slimfjorden</w:t>
      </w:r>
      <w:r w:rsidRPr="007B2E60">
        <w:rPr>
          <w:rFonts w:ascii="Arial" w:hAnsi="Arial" w:cs="Arial"/>
          <w:sz w:val="22"/>
          <w:szCs w:val="22"/>
        </w:rPr>
        <w:t>,</w:t>
      </w:r>
      <w:r w:rsidRPr="007B2E60">
        <w:rPr>
          <w:rFonts w:ascii="Arial" w:hAnsi="Arial" w:cs="Arial"/>
          <w:i/>
          <w:iCs/>
          <w:sz w:val="22"/>
          <w:szCs w:val="22"/>
        </w:rPr>
        <w:t xml:space="preserve"> </w:t>
      </w:r>
      <w:r w:rsidR="006E0274" w:rsidRPr="007B2E60">
        <w:rPr>
          <w:rFonts w:ascii="Arial" w:hAnsi="Arial" w:cs="Arial"/>
          <w:i/>
          <w:iCs/>
          <w:sz w:val="22"/>
          <w:szCs w:val="22"/>
        </w:rPr>
        <w:t>Helikopter</w:t>
      </w:r>
      <w:r w:rsidR="006E0274" w:rsidRPr="007B2E60">
        <w:rPr>
          <w:rFonts w:ascii="Arial" w:hAnsi="Arial" w:cs="Arial"/>
          <w:sz w:val="22"/>
          <w:szCs w:val="22"/>
        </w:rPr>
        <w:t xml:space="preserve"> og </w:t>
      </w:r>
      <w:r w:rsidR="006E0274" w:rsidRPr="007B2E60">
        <w:rPr>
          <w:rFonts w:ascii="Arial" w:hAnsi="Arial" w:cs="Arial"/>
          <w:i/>
          <w:iCs/>
          <w:sz w:val="22"/>
          <w:szCs w:val="22"/>
        </w:rPr>
        <w:t>Lille Pil</w:t>
      </w:r>
      <w:r w:rsidR="006E0274" w:rsidRPr="007B2E60">
        <w:rPr>
          <w:rFonts w:ascii="Arial" w:hAnsi="Arial" w:cs="Arial"/>
          <w:sz w:val="22"/>
          <w:szCs w:val="22"/>
        </w:rPr>
        <w:t xml:space="preserve"> </w:t>
      </w:r>
    </w:p>
    <w:p w14:paraId="3C220F4A" w14:textId="77777777" w:rsidR="007B2E60" w:rsidRPr="007B2E60" w:rsidRDefault="007B2E60" w:rsidP="007B2E60">
      <w:pPr>
        <w:rPr>
          <w:i/>
          <w:iCs/>
        </w:rPr>
      </w:pPr>
      <w:r w:rsidRPr="007B2E60">
        <w:rPr>
          <w:i/>
          <w:iCs/>
        </w:rPr>
        <w:t>I</w:t>
      </w:r>
      <w:r w:rsidR="001965EE" w:rsidRPr="007B2E60">
        <w:rPr>
          <w:i/>
          <w:iCs/>
        </w:rPr>
        <w:t>ndskolingsb</w:t>
      </w:r>
      <w:r w:rsidR="00B23F8A" w:rsidRPr="007B2E60">
        <w:rPr>
          <w:i/>
          <w:iCs/>
        </w:rPr>
        <w:t>øger</w:t>
      </w:r>
      <w:r w:rsidRPr="007B2E60">
        <w:rPr>
          <w:i/>
          <w:iCs/>
        </w:rPr>
        <w:t xml:space="preserve">: </w:t>
      </w:r>
    </w:p>
    <w:p w14:paraId="70721295" w14:textId="1185FE1B" w:rsidR="008E4908" w:rsidRPr="007B2E60" w:rsidRDefault="00B23F8A" w:rsidP="007B2E60">
      <w:pPr>
        <w:pStyle w:val="Listeafsnit"/>
        <w:numPr>
          <w:ilvl w:val="0"/>
          <w:numId w:val="41"/>
        </w:numPr>
        <w:rPr>
          <w:rFonts w:ascii="Arial" w:hAnsi="Arial" w:cs="Arial"/>
          <w:sz w:val="22"/>
          <w:szCs w:val="22"/>
        </w:rPr>
      </w:pPr>
      <w:r w:rsidRPr="007B2E60">
        <w:rPr>
          <w:rFonts w:ascii="Arial" w:hAnsi="Arial" w:cs="Arial"/>
          <w:i/>
          <w:iCs/>
          <w:sz w:val="22"/>
          <w:szCs w:val="22"/>
        </w:rPr>
        <w:t xml:space="preserve">Lilla, </w:t>
      </w:r>
      <w:r w:rsidR="001965EE" w:rsidRPr="007B2E60">
        <w:rPr>
          <w:rFonts w:ascii="Arial" w:hAnsi="Arial" w:cs="Arial"/>
          <w:i/>
          <w:iCs/>
          <w:sz w:val="22"/>
          <w:szCs w:val="22"/>
        </w:rPr>
        <w:t>Hvordan hunden fik sin våde snude</w:t>
      </w:r>
      <w:r w:rsidRPr="007B2E60">
        <w:rPr>
          <w:rFonts w:ascii="Arial" w:hAnsi="Arial" w:cs="Arial"/>
          <w:i/>
          <w:iCs/>
          <w:sz w:val="22"/>
          <w:szCs w:val="22"/>
        </w:rPr>
        <w:t xml:space="preserve">, Katten med den knurrende mave </w:t>
      </w:r>
      <w:r w:rsidRPr="007B2E60">
        <w:rPr>
          <w:rFonts w:ascii="Arial" w:hAnsi="Arial" w:cs="Arial"/>
          <w:sz w:val="22"/>
          <w:szCs w:val="22"/>
        </w:rPr>
        <w:t xml:space="preserve">og </w:t>
      </w:r>
      <w:r w:rsidR="007B2E60">
        <w:rPr>
          <w:rFonts w:ascii="Arial" w:hAnsi="Arial" w:cs="Arial"/>
          <w:sz w:val="22"/>
          <w:szCs w:val="22"/>
        </w:rPr>
        <w:br/>
      </w:r>
      <w:r w:rsidRPr="007B2E60">
        <w:rPr>
          <w:rFonts w:ascii="Arial" w:hAnsi="Arial" w:cs="Arial"/>
          <w:i/>
          <w:iCs/>
          <w:sz w:val="22"/>
          <w:szCs w:val="22"/>
        </w:rPr>
        <w:t>Sebastians monster</w:t>
      </w:r>
      <w:r w:rsidR="006E0274" w:rsidRPr="007B2E60">
        <w:rPr>
          <w:rFonts w:ascii="Arial" w:hAnsi="Arial" w:cs="Arial"/>
          <w:sz w:val="22"/>
          <w:szCs w:val="22"/>
        </w:rPr>
        <w:t xml:space="preserve">. </w:t>
      </w:r>
    </w:p>
    <w:p w14:paraId="241EB62E" w14:textId="77777777" w:rsidR="008E4908" w:rsidRPr="007B2E60" w:rsidRDefault="008E4908" w:rsidP="007B2E60"/>
    <w:p w14:paraId="5E1B7036" w14:textId="36E0B600" w:rsidR="00F65C25" w:rsidRPr="008E4908" w:rsidRDefault="00196561" w:rsidP="007B2E60">
      <w:pPr>
        <w:rPr>
          <w:b/>
          <w:bCs/>
          <w:i/>
          <w:iCs/>
          <w:sz w:val="19"/>
          <w:szCs w:val="19"/>
        </w:rPr>
      </w:pPr>
      <w:r>
        <w:t xml:space="preserve">Alle </w:t>
      </w:r>
      <w:r w:rsidR="00B23F8A" w:rsidRPr="008E4908">
        <w:t>forløbene</w:t>
      </w:r>
      <w:r w:rsidR="006E0274" w:rsidRPr="008E4908">
        <w:t xml:space="preserve"> er til fri afbenyttelse og kan findes på:</w:t>
      </w:r>
      <w:r w:rsidR="007B2E60">
        <w:t xml:space="preserve"> </w:t>
      </w:r>
      <w:hyperlink r:id="rId10" w:history="1">
        <w:r w:rsidR="007B2E60" w:rsidRPr="007B2E60">
          <w:rPr>
            <w:rStyle w:val="Hyperlink"/>
            <w:b/>
            <w:bCs/>
            <w:color w:val="auto"/>
          </w:rPr>
          <w:t>www.vildmaskine.dk/undervisning</w:t>
        </w:r>
      </w:hyperlink>
    </w:p>
    <w:p w14:paraId="232656D3" w14:textId="576265E2" w:rsidR="00417042" w:rsidRDefault="00417042" w:rsidP="00F65C25">
      <w:pPr>
        <w:rPr>
          <w:i/>
          <w:iCs/>
          <w:sz w:val="19"/>
          <w:szCs w:val="19"/>
        </w:rPr>
      </w:pPr>
    </w:p>
    <w:p w14:paraId="2327E309" w14:textId="70D673B5" w:rsidR="00417042" w:rsidRDefault="00417042" w:rsidP="00F65C25">
      <w:pPr>
        <w:rPr>
          <w:i/>
          <w:iCs/>
          <w:sz w:val="19"/>
          <w:szCs w:val="19"/>
        </w:rPr>
      </w:pPr>
    </w:p>
    <w:p w14:paraId="245C8FF5" w14:textId="6ABBAD5B" w:rsidR="00417042" w:rsidRDefault="00127212" w:rsidP="00417042">
      <w:pPr>
        <w:jc w:val="center"/>
        <w:rPr>
          <w:bCs/>
          <w:i/>
          <w:iCs/>
          <w:sz w:val="19"/>
          <w:szCs w:val="19"/>
        </w:rPr>
      </w:pPr>
      <w:r>
        <w:rPr>
          <w:rFonts w:eastAsia="Times New Roman"/>
          <w:noProof/>
          <w:color w:val="000000"/>
          <w:lang w:val="da-DK"/>
        </w:rPr>
        <w:drawing>
          <wp:anchor distT="0" distB="0" distL="114300" distR="114300" simplePos="0" relativeHeight="251689984" behindDoc="0" locked="0" layoutInCell="1" allowOverlap="1" wp14:anchorId="305990EA" wp14:editId="2F5ECB1A">
            <wp:simplePos x="0" y="0"/>
            <wp:positionH relativeFrom="page">
              <wp:align>right</wp:align>
            </wp:positionH>
            <wp:positionV relativeFrom="page">
              <wp:align>bottom</wp:align>
            </wp:positionV>
            <wp:extent cx="1071245" cy="4114800"/>
            <wp:effectExtent l="2223" t="0" r="0" b="0"/>
            <wp:wrapTight wrapText="bothSides">
              <wp:wrapPolygon edited="0">
                <wp:start x="45" y="21612"/>
                <wp:lineTo x="21171" y="21612"/>
                <wp:lineTo x="21171" y="112"/>
                <wp:lineTo x="45" y="112"/>
                <wp:lineTo x="45" y="21612"/>
              </wp:wrapPolygon>
            </wp:wrapTight>
            <wp:docPr id="27" name="Billede 2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10;&#10;Automatisk genereret beskrivelse"/>
                    <pic:cNvPicPr/>
                  </pic:nvPicPr>
                  <pic:blipFill rotWithShape="1">
                    <a:blip r:embed="rId11" cstate="print">
                      <a:extLst>
                        <a:ext uri="{28A0092B-C50C-407E-A947-70E740481C1C}">
                          <a14:useLocalDpi xmlns:a14="http://schemas.microsoft.com/office/drawing/2010/main" val="0"/>
                        </a:ext>
                      </a:extLst>
                    </a:blip>
                    <a:srcRect l="6148" r="79399" b="21417"/>
                    <a:stretch/>
                  </pic:blipFill>
                  <pic:spPr bwMode="auto">
                    <a:xfrm rot="5400000">
                      <a:off x="0" y="0"/>
                      <a:ext cx="1071245"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color w:val="000000"/>
          <w:lang w:val="da-DK"/>
        </w:rPr>
        <w:drawing>
          <wp:anchor distT="0" distB="0" distL="114300" distR="114300" simplePos="0" relativeHeight="251687936" behindDoc="0" locked="0" layoutInCell="1" allowOverlap="1" wp14:anchorId="74A3C019" wp14:editId="57FE2CBE">
            <wp:simplePos x="0" y="0"/>
            <wp:positionH relativeFrom="page">
              <wp:align>left</wp:align>
            </wp:positionH>
            <wp:positionV relativeFrom="page">
              <wp:align>bottom</wp:align>
            </wp:positionV>
            <wp:extent cx="1071245" cy="4114800"/>
            <wp:effectExtent l="2223" t="0" r="0" b="0"/>
            <wp:wrapTight wrapText="bothSides">
              <wp:wrapPolygon edited="0">
                <wp:start x="45" y="21612"/>
                <wp:lineTo x="21171" y="21612"/>
                <wp:lineTo x="21171" y="112"/>
                <wp:lineTo x="45" y="112"/>
                <wp:lineTo x="45" y="21612"/>
              </wp:wrapPolygon>
            </wp:wrapTight>
            <wp:docPr id="26" name="Billede 2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10;&#10;Automatisk genereret beskrivelse"/>
                    <pic:cNvPicPr/>
                  </pic:nvPicPr>
                  <pic:blipFill rotWithShape="1">
                    <a:blip r:embed="rId11" cstate="print">
                      <a:extLst>
                        <a:ext uri="{28A0092B-C50C-407E-A947-70E740481C1C}">
                          <a14:useLocalDpi xmlns:a14="http://schemas.microsoft.com/office/drawing/2010/main" val="0"/>
                        </a:ext>
                      </a:extLst>
                    </a:blip>
                    <a:srcRect l="6148" r="79399" b="21417"/>
                    <a:stretch/>
                  </pic:blipFill>
                  <pic:spPr bwMode="auto">
                    <a:xfrm rot="5400000">
                      <a:off x="0" y="0"/>
                      <a:ext cx="1071245"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4FF95" w14:textId="77777777" w:rsidR="00127212" w:rsidRDefault="00127212" w:rsidP="00417042">
      <w:pPr>
        <w:jc w:val="center"/>
        <w:rPr>
          <w:bCs/>
          <w:i/>
          <w:iCs/>
          <w:sz w:val="19"/>
          <w:szCs w:val="19"/>
        </w:rPr>
      </w:pPr>
    </w:p>
    <w:p w14:paraId="1BEFC70B" w14:textId="77777777" w:rsidR="00127212" w:rsidRPr="0032499C" w:rsidRDefault="00127212" w:rsidP="00417042">
      <w:pPr>
        <w:jc w:val="center"/>
        <w:rPr>
          <w:b/>
          <w:i/>
          <w:iCs/>
          <w:sz w:val="19"/>
          <w:szCs w:val="19"/>
        </w:rPr>
      </w:pPr>
    </w:p>
    <w:p w14:paraId="7ED92634" w14:textId="46C44742" w:rsidR="00127212" w:rsidRPr="0032499C" w:rsidRDefault="0032499C" w:rsidP="00417042">
      <w:pPr>
        <w:jc w:val="center"/>
        <w:rPr>
          <w:b/>
          <w:i/>
          <w:iCs/>
          <w:sz w:val="19"/>
          <w:szCs w:val="19"/>
        </w:rPr>
      </w:pPr>
      <w:r w:rsidRPr="0032499C">
        <w:rPr>
          <w:b/>
          <w:i/>
          <w:iCs/>
          <w:sz w:val="19"/>
          <w:szCs w:val="19"/>
        </w:rPr>
        <w:t xml:space="preserve">KOLOFON: </w:t>
      </w:r>
    </w:p>
    <w:p w14:paraId="4E18ED95" w14:textId="38C9842F" w:rsidR="00417042" w:rsidRDefault="00417042" w:rsidP="0032499C">
      <w:pPr>
        <w:jc w:val="center"/>
        <w:rPr>
          <w:bCs/>
          <w:i/>
          <w:iCs/>
          <w:sz w:val="19"/>
          <w:szCs w:val="19"/>
        </w:rPr>
      </w:pPr>
    </w:p>
    <w:p w14:paraId="714AD59C" w14:textId="7EF2277A" w:rsidR="0032499C" w:rsidRDefault="0013614D" w:rsidP="0032499C">
      <w:pPr>
        <w:jc w:val="center"/>
        <w:rPr>
          <w:i/>
          <w:iCs/>
          <w:sz w:val="19"/>
          <w:szCs w:val="19"/>
        </w:rPr>
      </w:pPr>
      <w:r>
        <w:rPr>
          <w:bCs/>
          <w:i/>
          <w:iCs/>
          <w:sz w:val="19"/>
          <w:szCs w:val="19"/>
        </w:rPr>
        <w:t xml:space="preserve">ZWEET, ungdomsroman af Marit </w:t>
      </w:r>
      <w:proofErr w:type="spellStart"/>
      <w:r>
        <w:rPr>
          <w:bCs/>
          <w:i/>
          <w:iCs/>
          <w:sz w:val="19"/>
          <w:szCs w:val="19"/>
        </w:rPr>
        <w:t>Kaldhol</w:t>
      </w:r>
      <w:proofErr w:type="spellEnd"/>
      <w:r>
        <w:rPr>
          <w:bCs/>
          <w:i/>
          <w:iCs/>
          <w:sz w:val="19"/>
          <w:szCs w:val="19"/>
        </w:rPr>
        <w:t xml:space="preserve">. </w:t>
      </w:r>
      <w:r w:rsidR="001559FA">
        <w:rPr>
          <w:bCs/>
          <w:i/>
          <w:iCs/>
          <w:sz w:val="19"/>
          <w:szCs w:val="19"/>
        </w:rPr>
        <w:t xml:space="preserve">Oversat af Kamilla Jørgensen fra nynorsk. </w:t>
      </w:r>
      <w:r w:rsidR="00127212">
        <w:rPr>
          <w:bCs/>
          <w:sz w:val="19"/>
          <w:szCs w:val="19"/>
        </w:rPr>
        <w:br/>
      </w:r>
      <w:r w:rsidR="001559FA">
        <w:rPr>
          <w:bCs/>
          <w:i/>
          <w:iCs/>
          <w:sz w:val="19"/>
          <w:szCs w:val="19"/>
        </w:rPr>
        <w:t xml:space="preserve">Udkom 14. </w:t>
      </w:r>
      <w:proofErr w:type="gramStart"/>
      <w:r w:rsidR="001559FA">
        <w:rPr>
          <w:bCs/>
          <w:i/>
          <w:iCs/>
          <w:sz w:val="19"/>
          <w:szCs w:val="19"/>
        </w:rPr>
        <w:t>April</w:t>
      </w:r>
      <w:proofErr w:type="gramEnd"/>
      <w:r w:rsidR="001559FA">
        <w:rPr>
          <w:bCs/>
          <w:i/>
          <w:iCs/>
          <w:sz w:val="19"/>
          <w:szCs w:val="19"/>
        </w:rPr>
        <w:t xml:space="preserve"> 2023, bogen </w:t>
      </w:r>
      <w:r w:rsidR="00417042">
        <w:rPr>
          <w:bCs/>
          <w:i/>
          <w:iCs/>
          <w:sz w:val="19"/>
          <w:szCs w:val="19"/>
        </w:rPr>
        <w:t xml:space="preserve">er </w:t>
      </w:r>
      <w:r w:rsidR="00417042" w:rsidRPr="006E0274">
        <w:rPr>
          <w:bCs/>
          <w:i/>
          <w:iCs/>
          <w:sz w:val="19"/>
          <w:szCs w:val="19"/>
        </w:rPr>
        <w:t>indbundet</w:t>
      </w:r>
      <w:r w:rsidR="001559FA">
        <w:rPr>
          <w:bCs/>
          <w:i/>
          <w:iCs/>
          <w:sz w:val="19"/>
          <w:szCs w:val="19"/>
        </w:rPr>
        <w:t xml:space="preserve"> og på</w:t>
      </w:r>
      <w:r w:rsidR="0032499C">
        <w:rPr>
          <w:bCs/>
          <w:i/>
          <w:iCs/>
          <w:sz w:val="19"/>
          <w:szCs w:val="19"/>
        </w:rPr>
        <w:t xml:space="preserve"> 188 </w:t>
      </w:r>
      <w:r w:rsidR="00417042" w:rsidRPr="006E0274">
        <w:rPr>
          <w:bCs/>
          <w:i/>
          <w:iCs/>
          <w:sz w:val="19"/>
          <w:szCs w:val="19"/>
        </w:rPr>
        <w:t>sider</w:t>
      </w:r>
      <w:r w:rsidR="00417042">
        <w:rPr>
          <w:bCs/>
          <w:i/>
          <w:iCs/>
          <w:sz w:val="19"/>
          <w:szCs w:val="19"/>
        </w:rPr>
        <w:t xml:space="preserve">, </w:t>
      </w:r>
      <w:r w:rsidR="0032499C">
        <w:rPr>
          <w:bCs/>
          <w:i/>
          <w:iCs/>
          <w:sz w:val="19"/>
          <w:szCs w:val="19"/>
        </w:rPr>
        <w:t>249</w:t>
      </w:r>
      <w:r w:rsidR="00417042" w:rsidRPr="006E0274">
        <w:rPr>
          <w:bCs/>
          <w:i/>
          <w:iCs/>
          <w:sz w:val="19"/>
          <w:szCs w:val="19"/>
        </w:rPr>
        <w:t xml:space="preserve">,95 kr. </w:t>
      </w:r>
      <w:proofErr w:type="spellStart"/>
      <w:r w:rsidR="00417042" w:rsidRPr="006E0274">
        <w:rPr>
          <w:bCs/>
          <w:i/>
          <w:iCs/>
          <w:sz w:val="19"/>
          <w:szCs w:val="19"/>
        </w:rPr>
        <w:t>vejl</w:t>
      </w:r>
      <w:proofErr w:type="spellEnd"/>
      <w:r w:rsidR="00417042" w:rsidRPr="006E0274">
        <w:rPr>
          <w:bCs/>
          <w:i/>
          <w:iCs/>
          <w:sz w:val="19"/>
          <w:szCs w:val="19"/>
        </w:rPr>
        <w:t xml:space="preserve">. </w:t>
      </w:r>
      <w:r w:rsidR="0032499C">
        <w:rPr>
          <w:bCs/>
          <w:i/>
          <w:iCs/>
          <w:sz w:val="19"/>
          <w:szCs w:val="19"/>
        </w:rPr>
        <w:br/>
      </w:r>
      <w:r w:rsidR="00417042" w:rsidRPr="006E0274">
        <w:rPr>
          <w:bCs/>
          <w:i/>
          <w:iCs/>
          <w:sz w:val="19"/>
          <w:szCs w:val="19"/>
        </w:rPr>
        <w:t>IS</w:t>
      </w:r>
      <w:r w:rsidR="00417042" w:rsidRPr="001965EE">
        <w:rPr>
          <w:bCs/>
          <w:i/>
          <w:iCs/>
          <w:sz w:val="19"/>
          <w:szCs w:val="19"/>
        </w:rPr>
        <w:t>BN</w:t>
      </w:r>
      <w:r w:rsidR="00417042" w:rsidRPr="001965EE">
        <w:rPr>
          <w:i/>
          <w:iCs/>
          <w:sz w:val="19"/>
          <w:szCs w:val="19"/>
        </w:rPr>
        <w:t xml:space="preserve">: </w:t>
      </w:r>
      <w:r w:rsidR="00417042" w:rsidRPr="005A1137">
        <w:rPr>
          <w:i/>
          <w:iCs/>
          <w:sz w:val="19"/>
          <w:szCs w:val="19"/>
        </w:rPr>
        <w:t>978-87-7227-</w:t>
      </w:r>
      <w:r w:rsidR="0032499C">
        <w:rPr>
          <w:i/>
          <w:iCs/>
          <w:sz w:val="19"/>
          <w:szCs w:val="19"/>
        </w:rPr>
        <w:t>386</w:t>
      </w:r>
      <w:r w:rsidR="00417042" w:rsidRPr="005A1137">
        <w:rPr>
          <w:i/>
          <w:iCs/>
          <w:sz w:val="19"/>
          <w:szCs w:val="19"/>
        </w:rPr>
        <w:t>-</w:t>
      </w:r>
      <w:r w:rsidR="0032499C">
        <w:rPr>
          <w:i/>
          <w:iCs/>
          <w:sz w:val="19"/>
          <w:szCs w:val="19"/>
        </w:rPr>
        <w:t>0</w:t>
      </w:r>
      <w:r w:rsidR="00417042" w:rsidRPr="001965EE">
        <w:rPr>
          <w:i/>
          <w:iCs/>
          <w:color w:val="222222"/>
          <w:sz w:val="19"/>
          <w:szCs w:val="19"/>
          <w:shd w:val="clear" w:color="auto" w:fill="FFFFFF"/>
        </w:rPr>
        <w:t>. B</w:t>
      </w:r>
      <w:r w:rsidR="00417042" w:rsidRPr="006E0274">
        <w:rPr>
          <w:i/>
          <w:iCs/>
          <w:color w:val="222222"/>
          <w:sz w:val="19"/>
          <w:szCs w:val="19"/>
          <w:shd w:val="clear" w:color="auto" w:fill="FFFFFF"/>
        </w:rPr>
        <w:t>ogen k</w:t>
      </w:r>
      <w:r w:rsidR="00417042" w:rsidRPr="006E0274">
        <w:rPr>
          <w:bCs/>
          <w:i/>
          <w:iCs/>
          <w:sz w:val="19"/>
          <w:szCs w:val="19"/>
        </w:rPr>
        <w:t>an købes</w:t>
      </w:r>
      <w:r w:rsidR="00417042">
        <w:rPr>
          <w:bCs/>
          <w:i/>
          <w:iCs/>
          <w:sz w:val="19"/>
          <w:szCs w:val="19"/>
        </w:rPr>
        <w:t xml:space="preserve"> </w:t>
      </w:r>
      <w:r w:rsidR="00417042" w:rsidRPr="006E0274">
        <w:rPr>
          <w:bCs/>
          <w:i/>
          <w:iCs/>
          <w:sz w:val="19"/>
          <w:szCs w:val="19"/>
        </w:rPr>
        <w:t>i alle</w:t>
      </w:r>
      <w:r w:rsidR="00417042">
        <w:rPr>
          <w:bCs/>
          <w:i/>
          <w:iCs/>
          <w:sz w:val="19"/>
          <w:szCs w:val="19"/>
        </w:rPr>
        <w:t xml:space="preserve"> </w:t>
      </w:r>
      <w:r w:rsidR="00417042" w:rsidRPr="006E0274">
        <w:rPr>
          <w:bCs/>
          <w:i/>
          <w:iCs/>
          <w:sz w:val="19"/>
          <w:szCs w:val="19"/>
        </w:rPr>
        <w:t>landets boghandlere</w:t>
      </w:r>
      <w:r w:rsidR="00417042">
        <w:rPr>
          <w:bCs/>
          <w:i/>
          <w:iCs/>
          <w:sz w:val="19"/>
          <w:szCs w:val="19"/>
        </w:rPr>
        <w:t>.</w:t>
      </w:r>
      <w:r w:rsidR="00417042" w:rsidRPr="00E56C5D">
        <w:rPr>
          <w:i/>
          <w:iCs/>
          <w:sz w:val="19"/>
          <w:szCs w:val="19"/>
        </w:rPr>
        <w:t xml:space="preserve"> </w:t>
      </w:r>
      <w:r w:rsidR="0032499C">
        <w:rPr>
          <w:i/>
          <w:iCs/>
          <w:sz w:val="19"/>
          <w:szCs w:val="19"/>
        </w:rPr>
        <w:t xml:space="preserve">Den findes også som e-bog og som </w:t>
      </w:r>
      <w:proofErr w:type="spellStart"/>
      <w:r w:rsidR="0032499C">
        <w:rPr>
          <w:i/>
          <w:iCs/>
          <w:sz w:val="19"/>
          <w:szCs w:val="19"/>
        </w:rPr>
        <w:t>netlydbog</w:t>
      </w:r>
      <w:proofErr w:type="spellEnd"/>
      <w:r w:rsidR="0032499C">
        <w:rPr>
          <w:i/>
          <w:iCs/>
          <w:sz w:val="19"/>
          <w:szCs w:val="19"/>
        </w:rPr>
        <w:t xml:space="preserve"> og lydbog. Sidstnævnte kan kun købes gennem </w:t>
      </w:r>
      <w:proofErr w:type="spellStart"/>
      <w:r w:rsidR="0032499C">
        <w:rPr>
          <w:i/>
          <w:iCs/>
          <w:sz w:val="19"/>
          <w:szCs w:val="19"/>
        </w:rPr>
        <w:t>BibMedia</w:t>
      </w:r>
      <w:proofErr w:type="spellEnd"/>
      <w:r w:rsidR="0032499C">
        <w:rPr>
          <w:i/>
          <w:iCs/>
          <w:sz w:val="19"/>
          <w:szCs w:val="19"/>
        </w:rPr>
        <w:t xml:space="preserve"> eller ved henvendelse til forlaget.</w:t>
      </w:r>
      <w:r w:rsidR="00C277B4">
        <w:rPr>
          <w:i/>
          <w:iCs/>
          <w:sz w:val="19"/>
          <w:szCs w:val="19"/>
        </w:rPr>
        <w:t xml:space="preserve"> </w:t>
      </w:r>
    </w:p>
    <w:p w14:paraId="73109361" w14:textId="5697AD67" w:rsidR="00417042" w:rsidRDefault="00417042" w:rsidP="0032499C">
      <w:pPr>
        <w:jc w:val="center"/>
        <w:rPr>
          <w:bCs/>
          <w:i/>
          <w:iCs/>
          <w:sz w:val="19"/>
          <w:szCs w:val="19"/>
        </w:rPr>
      </w:pPr>
      <w:r w:rsidRPr="006E0274">
        <w:rPr>
          <w:i/>
          <w:iCs/>
          <w:sz w:val="19"/>
          <w:szCs w:val="19"/>
        </w:rPr>
        <w:t xml:space="preserve">Dette undervisningsforløb er </w:t>
      </w:r>
      <w:r>
        <w:rPr>
          <w:i/>
          <w:iCs/>
          <w:sz w:val="19"/>
          <w:szCs w:val="19"/>
        </w:rPr>
        <w:t xml:space="preserve">udarbejdet af Lene Sørensen, </w:t>
      </w:r>
      <w:r w:rsidRPr="006E0274">
        <w:rPr>
          <w:i/>
          <w:iCs/>
          <w:sz w:val="19"/>
          <w:szCs w:val="19"/>
        </w:rPr>
        <w:t>tilrettelagt af Mads Heinesen, korrekturlæst</w:t>
      </w:r>
      <w:r w:rsidR="00127212">
        <w:rPr>
          <w:i/>
          <w:iCs/>
          <w:sz w:val="19"/>
          <w:szCs w:val="19"/>
        </w:rPr>
        <w:br/>
      </w:r>
      <w:r w:rsidRPr="006E0274">
        <w:rPr>
          <w:i/>
          <w:iCs/>
          <w:sz w:val="19"/>
          <w:szCs w:val="19"/>
        </w:rPr>
        <w:t xml:space="preserve">af </w:t>
      </w:r>
      <w:r w:rsidR="0032499C">
        <w:rPr>
          <w:i/>
          <w:iCs/>
          <w:sz w:val="19"/>
          <w:szCs w:val="19"/>
        </w:rPr>
        <w:t xml:space="preserve">Tine Hovgaard Jørgensen </w:t>
      </w:r>
      <w:r w:rsidRPr="006E0274">
        <w:rPr>
          <w:i/>
          <w:iCs/>
          <w:sz w:val="19"/>
          <w:szCs w:val="19"/>
        </w:rPr>
        <w:t>og udgivet på Vild Maskine i 202</w:t>
      </w:r>
      <w:r w:rsidR="0032499C">
        <w:rPr>
          <w:i/>
          <w:iCs/>
          <w:sz w:val="19"/>
          <w:szCs w:val="19"/>
        </w:rPr>
        <w:t>3</w:t>
      </w:r>
      <w:r w:rsidRPr="006E0274">
        <w:rPr>
          <w:i/>
          <w:iCs/>
          <w:sz w:val="19"/>
          <w:szCs w:val="19"/>
        </w:rPr>
        <w:t>.</w:t>
      </w:r>
    </w:p>
    <w:p w14:paraId="7263A07B" w14:textId="77777777" w:rsidR="00417042" w:rsidRDefault="00417042" w:rsidP="00F65C25">
      <w:pPr>
        <w:rPr>
          <w:i/>
          <w:iCs/>
          <w:sz w:val="19"/>
          <w:szCs w:val="19"/>
        </w:rPr>
      </w:pPr>
    </w:p>
    <w:p w14:paraId="45824BDB" w14:textId="77777777" w:rsidR="00C277B4" w:rsidRDefault="00C277B4" w:rsidP="00F65C25">
      <w:pPr>
        <w:rPr>
          <w:i/>
          <w:iCs/>
          <w:sz w:val="19"/>
          <w:szCs w:val="19"/>
        </w:rPr>
      </w:pPr>
    </w:p>
    <w:p w14:paraId="37988F23" w14:textId="77777777" w:rsidR="007B2E60" w:rsidRDefault="007B2E60" w:rsidP="00F65C25">
      <w:pPr>
        <w:rPr>
          <w:i/>
          <w:iCs/>
          <w:sz w:val="19"/>
          <w:szCs w:val="19"/>
        </w:rPr>
      </w:pPr>
    </w:p>
    <w:p w14:paraId="18BFE259" w14:textId="77777777" w:rsidR="007B2E60" w:rsidRDefault="007B2E60" w:rsidP="00F65C25">
      <w:pPr>
        <w:rPr>
          <w:i/>
          <w:iCs/>
          <w:sz w:val="19"/>
          <w:szCs w:val="19"/>
        </w:rPr>
      </w:pPr>
    </w:p>
    <w:p w14:paraId="23DAC74B" w14:textId="0E953E38" w:rsidR="00C277B4" w:rsidRPr="00C277B4" w:rsidRDefault="00C277B4" w:rsidP="00C277B4">
      <w:pPr>
        <w:jc w:val="center"/>
        <w:rPr>
          <w:b/>
          <w:bCs/>
          <w:i/>
          <w:iCs/>
          <w:sz w:val="19"/>
          <w:szCs w:val="19"/>
        </w:rPr>
      </w:pPr>
      <w:r w:rsidRPr="00C277B4">
        <w:rPr>
          <w:b/>
          <w:bCs/>
          <w:i/>
          <w:iCs/>
          <w:sz w:val="19"/>
          <w:szCs w:val="19"/>
        </w:rPr>
        <w:t>KONTAKT</w:t>
      </w:r>
      <w:r>
        <w:rPr>
          <w:b/>
          <w:bCs/>
          <w:i/>
          <w:iCs/>
          <w:sz w:val="19"/>
          <w:szCs w:val="19"/>
        </w:rPr>
        <w:t xml:space="preserve"> FORLAGET</w:t>
      </w:r>
      <w:r w:rsidRPr="00C277B4">
        <w:rPr>
          <w:b/>
          <w:bCs/>
          <w:i/>
          <w:iCs/>
          <w:sz w:val="19"/>
          <w:szCs w:val="19"/>
        </w:rPr>
        <w:t>:</w:t>
      </w:r>
      <w:r>
        <w:rPr>
          <w:b/>
          <w:bCs/>
          <w:i/>
          <w:iCs/>
          <w:sz w:val="19"/>
          <w:szCs w:val="19"/>
        </w:rPr>
        <w:br/>
      </w:r>
    </w:p>
    <w:p w14:paraId="28EEEE8E" w14:textId="26D6BD4D" w:rsidR="00C277B4" w:rsidRPr="00C277B4" w:rsidRDefault="00C277B4" w:rsidP="00C277B4">
      <w:pPr>
        <w:jc w:val="center"/>
        <w:rPr>
          <w:i/>
          <w:iCs/>
          <w:sz w:val="19"/>
          <w:szCs w:val="19"/>
          <w:lang w:val="en-US"/>
        </w:rPr>
      </w:pPr>
      <w:proofErr w:type="gramStart"/>
      <w:r w:rsidRPr="00C277B4">
        <w:rPr>
          <w:i/>
          <w:iCs/>
          <w:sz w:val="19"/>
          <w:szCs w:val="19"/>
          <w:lang w:val="en-US"/>
        </w:rPr>
        <w:t>forlag@vildmaskine.dk ,</w:t>
      </w:r>
      <w:proofErr w:type="gramEnd"/>
      <w:r w:rsidRPr="00C277B4">
        <w:rPr>
          <w:i/>
          <w:iCs/>
          <w:sz w:val="19"/>
          <w:szCs w:val="19"/>
          <w:lang w:val="en-US"/>
        </w:rPr>
        <w:t xml:space="preserve"> </w:t>
      </w:r>
      <w:proofErr w:type="spellStart"/>
      <w:r w:rsidRPr="00C277B4">
        <w:rPr>
          <w:i/>
          <w:iCs/>
          <w:sz w:val="19"/>
          <w:szCs w:val="19"/>
          <w:lang w:val="en-US"/>
        </w:rPr>
        <w:t>tlf</w:t>
      </w:r>
      <w:proofErr w:type="spellEnd"/>
      <w:r w:rsidRPr="00C277B4">
        <w:rPr>
          <w:i/>
          <w:iCs/>
          <w:sz w:val="19"/>
          <w:szCs w:val="19"/>
          <w:lang w:val="en-US"/>
        </w:rPr>
        <w:t xml:space="preserve">.: 61726976, </w:t>
      </w:r>
      <w:hyperlink r:id="rId12" w:history="1">
        <w:r w:rsidRPr="00C277B4">
          <w:rPr>
            <w:rStyle w:val="Hyperlink"/>
            <w:i/>
            <w:iCs/>
            <w:color w:val="auto"/>
            <w:sz w:val="19"/>
            <w:szCs w:val="19"/>
            <w:lang w:val="en-US"/>
          </w:rPr>
          <w:t>www.vildmaskine.dk/undervisning</w:t>
        </w:r>
      </w:hyperlink>
    </w:p>
    <w:p w14:paraId="00DBCC30" w14:textId="33ECE197" w:rsidR="00F65C25" w:rsidRPr="000048B6" w:rsidRDefault="006E0274" w:rsidP="00F65C25">
      <w:pPr>
        <w:rPr>
          <w:i/>
          <w:iCs/>
        </w:rPr>
      </w:pPr>
      <w:r w:rsidRPr="00C277B4">
        <w:rPr>
          <w:i/>
          <w:iCs/>
          <w:lang w:val="en-US"/>
        </w:rPr>
        <w:br w:type="page"/>
      </w:r>
      <w:r w:rsidR="00AC7253">
        <w:rPr>
          <w:i/>
          <w:iCs/>
          <w:noProof/>
        </w:rPr>
        <w:lastRenderedPageBreak/>
        <w:drawing>
          <wp:anchor distT="0" distB="0" distL="114300" distR="114300" simplePos="0" relativeHeight="251695104" behindDoc="0" locked="0" layoutInCell="1" allowOverlap="1" wp14:anchorId="21971EF8" wp14:editId="78D4BACC">
            <wp:simplePos x="0" y="0"/>
            <wp:positionH relativeFrom="page">
              <wp:align>right</wp:align>
            </wp:positionH>
            <wp:positionV relativeFrom="page">
              <wp:align>top</wp:align>
            </wp:positionV>
            <wp:extent cx="7554036" cy="10684458"/>
            <wp:effectExtent l="0" t="0" r="8890" b="3175"/>
            <wp:wrapTight wrapText="bothSides">
              <wp:wrapPolygon edited="0">
                <wp:start x="0" y="0"/>
                <wp:lineTo x="0" y="21568"/>
                <wp:lineTo x="21571" y="21568"/>
                <wp:lineTo x="21571" y="0"/>
                <wp:lineTo x="0" y="0"/>
              </wp:wrapPolygon>
            </wp:wrapTight>
            <wp:docPr id="1" name="Billede 1" descr="Et billede, der indeholder tekst, avi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avis&#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4036" cy="10684458"/>
                    </a:xfrm>
                    <a:prstGeom prst="rect">
                      <a:avLst/>
                    </a:prstGeom>
                  </pic:spPr>
                </pic:pic>
              </a:graphicData>
            </a:graphic>
            <wp14:sizeRelH relativeFrom="margin">
              <wp14:pctWidth>0</wp14:pctWidth>
            </wp14:sizeRelH>
            <wp14:sizeRelV relativeFrom="margin">
              <wp14:pctHeight>0</wp14:pctHeight>
            </wp14:sizeRelV>
          </wp:anchor>
        </w:drawing>
      </w:r>
    </w:p>
    <w:sectPr w:rsidR="00F65C25" w:rsidRPr="000048B6" w:rsidSect="0013614D">
      <w:headerReference w:type="default" r:id="rId14"/>
      <w:footerReference w:type="default" r:id="rId15"/>
      <w:pgSz w:w="11909" w:h="16834"/>
      <w:pgMar w:top="1440" w:right="1440" w:bottom="1440" w:left="1440" w:header="680" w:footer="56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1751C" w14:textId="77777777" w:rsidR="009767AF" w:rsidRDefault="009767AF" w:rsidP="000048B6">
      <w:pPr>
        <w:spacing w:line="240" w:lineRule="auto"/>
      </w:pPr>
      <w:r>
        <w:separator/>
      </w:r>
    </w:p>
  </w:endnote>
  <w:endnote w:type="continuationSeparator" w:id="0">
    <w:p w14:paraId="1604F805" w14:textId="77777777" w:rsidR="009767AF" w:rsidRDefault="009767AF" w:rsidP="000048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2D4D" w14:textId="4B176F6A" w:rsidR="000048B6" w:rsidRPr="005E32FB" w:rsidRDefault="00194F7D" w:rsidP="000048B6">
    <w:pPr>
      <w:pStyle w:val="Sidefod"/>
      <w:jc w:val="right"/>
      <w:rPr>
        <w:sz w:val="14"/>
        <w:szCs w:val="14"/>
      </w:rPr>
    </w:pPr>
    <w:r w:rsidRPr="005E32FB">
      <w:rPr>
        <w:noProof/>
        <w:sz w:val="14"/>
        <w:szCs w:val="14"/>
      </w:rPr>
      <w:drawing>
        <wp:anchor distT="0" distB="0" distL="114300" distR="114300" simplePos="0" relativeHeight="251658240" behindDoc="0" locked="0" layoutInCell="1" allowOverlap="1" wp14:anchorId="40E102EA" wp14:editId="274BCA40">
          <wp:simplePos x="0" y="0"/>
          <wp:positionH relativeFrom="margin">
            <wp:posOffset>-104775</wp:posOffset>
          </wp:positionH>
          <wp:positionV relativeFrom="page">
            <wp:posOffset>9588187</wp:posOffset>
          </wp:positionV>
          <wp:extent cx="2381250" cy="690245"/>
          <wp:effectExtent l="0" t="0" r="0" b="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2381250" cy="690245"/>
                  </a:xfrm>
                  <a:prstGeom prst="rect">
                    <a:avLst/>
                  </a:prstGeom>
                </pic:spPr>
              </pic:pic>
            </a:graphicData>
          </a:graphic>
          <wp14:sizeRelH relativeFrom="margin">
            <wp14:pctWidth>0</wp14:pctWidth>
          </wp14:sizeRelH>
          <wp14:sizeRelV relativeFrom="margin">
            <wp14:pctHeight>0</wp14:pctHeight>
          </wp14:sizeRelV>
        </wp:anchor>
      </w:drawing>
    </w:r>
  </w:p>
  <w:p w14:paraId="67FA3ED4" w14:textId="5594DE0D" w:rsidR="000048B6" w:rsidRPr="005E32FB" w:rsidRDefault="000048B6" w:rsidP="000048B6">
    <w:pPr>
      <w:pStyle w:val="Sidefod"/>
      <w:jc w:val="right"/>
      <w:rPr>
        <w:sz w:val="14"/>
        <w:szCs w:val="14"/>
      </w:rPr>
    </w:pPr>
  </w:p>
  <w:p w14:paraId="46241277" w14:textId="638BA2C9" w:rsidR="000048B6" w:rsidRPr="005E32FB" w:rsidRDefault="000048B6" w:rsidP="000048B6">
    <w:pPr>
      <w:pStyle w:val="Sidefod"/>
      <w:jc w:val="right"/>
      <w:rPr>
        <w:sz w:val="14"/>
        <w:szCs w:val="14"/>
      </w:rPr>
    </w:pPr>
    <w:r w:rsidRPr="005E32FB">
      <w:rPr>
        <w:sz w:val="14"/>
        <w:szCs w:val="14"/>
      </w:rPr>
      <w:t>Vild Maskine</w:t>
    </w:r>
    <w:r w:rsidR="00676389">
      <w:rPr>
        <w:sz w:val="14"/>
        <w:szCs w:val="14"/>
      </w:rPr>
      <w:t xml:space="preserve"> ApS</w:t>
    </w:r>
    <w:r w:rsidRPr="005E32FB">
      <w:rPr>
        <w:sz w:val="14"/>
        <w:szCs w:val="14"/>
      </w:rPr>
      <w:t xml:space="preserve">, </w:t>
    </w:r>
    <w:r w:rsidR="006C24CD">
      <w:rPr>
        <w:sz w:val="14"/>
        <w:szCs w:val="14"/>
      </w:rPr>
      <w:t xml:space="preserve">Vinkelvej </w:t>
    </w:r>
    <w:r w:rsidRPr="005E32FB">
      <w:rPr>
        <w:sz w:val="14"/>
        <w:szCs w:val="14"/>
      </w:rPr>
      <w:t>2</w:t>
    </w:r>
    <w:r w:rsidR="006C24CD">
      <w:rPr>
        <w:sz w:val="14"/>
        <w:szCs w:val="14"/>
      </w:rPr>
      <w:t>1</w:t>
    </w:r>
    <w:r w:rsidRPr="005E32FB">
      <w:rPr>
        <w:sz w:val="14"/>
        <w:szCs w:val="14"/>
      </w:rPr>
      <w:t xml:space="preserve">, </w:t>
    </w:r>
    <w:r w:rsidRPr="005E32FB">
      <w:rPr>
        <w:sz w:val="14"/>
        <w:szCs w:val="14"/>
      </w:rPr>
      <w:br/>
      <w:t xml:space="preserve">4760 Vordingborg, tlf.: 61726976 </w:t>
    </w:r>
    <w:r w:rsidRPr="005E32FB">
      <w:rPr>
        <w:sz w:val="14"/>
        <w:szCs w:val="14"/>
      </w:rPr>
      <w:br/>
      <w:t xml:space="preserve">E-mail: </w:t>
    </w:r>
    <w:hyperlink r:id="rId2" w:history="1">
      <w:r w:rsidRPr="005E32FB">
        <w:rPr>
          <w:rStyle w:val="Hyperlink"/>
          <w:color w:val="auto"/>
          <w:sz w:val="14"/>
          <w:szCs w:val="14"/>
        </w:rPr>
        <w:t>forlag@vildmaskine.dk</w:t>
      </w:r>
    </w:hyperlink>
    <w:r w:rsidRPr="005E32FB">
      <w:rPr>
        <w:sz w:val="14"/>
        <w:szCs w:val="14"/>
      </w:rPr>
      <w:br/>
      <w:t xml:space="preserve">Flere undervisningsforløb: </w:t>
    </w:r>
    <w:r w:rsidRPr="005E32FB">
      <w:rPr>
        <w:sz w:val="14"/>
        <w:szCs w:val="14"/>
      </w:rPr>
      <w:br/>
    </w:r>
    <w:hyperlink r:id="rId3" w:history="1">
      <w:r w:rsidRPr="005E32FB">
        <w:rPr>
          <w:rStyle w:val="Hyperlink"/>
          <w:color w:val="auto"/>
          <w:sz w:val="14"/>
          <w:szCs w:val="14"/>
        </w:rPr>
        <w:t>www.vildmaskine.dk/undervisning</w:t>
      </w:r>
    </w:hyperlink>
    <w:r w:rsidRPr="005E32FB">
      <w:rPr>
        <w:sz w:val="14"/>
        <w:szCs w:val="14"/>
      </w:rPr>
      <w:t xml:space="preserve"> </w:t>
    </w:r>
  </w:p>
  <w:p w14:paraId="39D28CF9" w14:textId="77777777" w:rsidR="000048B6" w:rsidRPr="005E32FB" w:rsidRDefault="000048B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9935F" w14:textId="77777777" w:rsidR="009767AF" w:rsidRDefault="009767AF" w:rsidP="000048B6">
      <w:pPr>
        <w:spacing w:line="240" w:lineRule="auto"/>
      </w:pPr>
      <w:r>
        <w:separator/>
      </w:r>
    </w:p>
  </w:footnote>
  <w:footnote w:type="continuationSeparator" w:id="0">
    <w:p w14:paraId="217E8E31" w14:textId="77777777" w:rsidR="009767AF" w:rsidRDefault="009767AF" w:rsidP="000048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698384"/>
      <w:docPartObj>
        <w:docPartGallery w:val="Page Numbers (Top of Page)"/>
        <w:docPartUnique/>
      </w:docPartObj>
    </w:sdtPr>
    <w:sdtContent>
      <w:p w14:paraId="1995C805" w14:textId="39E6C2A2" w:rsidR="00C90BCF" w:rsidRDefault="00C90BCF">
        <w:pPr>
          <w:pStyle w:val="Sidehoved"/>
        </w:pPr>
        <w:r>
          <w:rPr>
            <w:noProof/>
          </w:rPr>
          <mc:AlternateContent>
            <mc:Choice Requires="wpg">
              <w:drawing>
                <wp:anchor distT="0" distB="0" distL="114300" distR="114300" simplePos="0" relativeHeight="251660288" behindDoc="0" locked="0" layoutInCell="0" allowOverlap="1" wp14:anchorId="5539D2D8" wp14:editId="3AF57F37">
                  <wp:simplePos x="0" y="0"/>
                  <wp:positionH relativeFrom="leftMargin">
                    <wp:posOffset>-254000</wp:posOffset>
                  </wp:positionH>
                  <wp:positionV relativeFrom="margin">
                    <wp:posOffset>51006</wp:posOffset>
                  </wp:positionV>
                  <wp:extent cx="904875" cy="1902460"/>
                  <wp:effectExtent l="0" t="0" r="0" b="2540"/>
                  <wp:wrapNone/>
                  <wp:docPr id="5" name="Grup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904875" cy="1902460"/>
                            <a:chOff x="13" y="11415"/>
                            <a:chExt cx="1425" cy="2996"/>
                          </a:xfrm>
                        </wpg:grpSpPr>
                        <wpg:grpSp>
                          <wpg:cNvPr id="6" name="Group 7"/>
                          <wpg:cNvGrpSpPr>
                            <a:grpSpLocks/>
                          </wpg:cNvGrpSpPr>
                          <wpg:grpSpPr bwMode="auto">
                            <a:xfrm flipV="1">
                              <a:off x="13" y="14339"/>
                              <a:ext cx="1408" cy="72"/>
                              <a:chOff x="-83" y="540"/>
                              <a:chExt cx="1216" cy="72"/>
                            </a:xfrm>
                          </wpg:grpSpPr>
                          <wps:wsp>
                            <wps:cNvPr id="7" name="Rectangle 8"/>
                            <wps:cNvSpPr>
                              <a:spLocks noChangeArrowheads="1"/>
                            </wps:cNvSpPr>
                            <wps:spPr bwMode="auto">
                              <a:xfrm>
                                <a:off x="146" y="540"/>
                                <a:ext cx="987" cy="72"/>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8"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9"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A8B9A" w14:textId="77777777" w:rsidR="00C90BCF" w:rsidRDefault="00C90BCF">
                                <w:pPr>
                                  <w:pStyle w:val="Ingenafstand"/>
                                </w:pPr>
                                <w:r>
                                  <w:fldChar w:fldCharType="begin"/>
                                </w:r>
                                <w:r>
                                  <w:instrText>PAGE    \* MERGEFORMAT</w:instrText>
                                </w:r>
                                <w:r>
                                  <w:fldChar w:fldCharType="separate"/>
                                </w:r>
                                <w:r>
                                  <w:rPr>
                                    <w:b/>
                                    <w:bCs/>
                                    <w:color w:val="5F497A" w:themeColor="accent4" w:themeShade="BF"/>
                                    <w:sz w:val="52"/>
                                    <w:szCs w:val="52"/>
                                  </w:rPr>
                                  <w:t>2</w:t>
                                </w:r>
                                <w:r>
                                  <w:rPr>
                                    <w:b/>
                                    <w:bCs/>
                                    <w:color w:val="5F497A" w:themeColor="accent4" w:themeShade="BF"/>
                                    <w:sz w:val="52"/>
                                    <w:szCs w:val="52"/>
                                  </w:rPr>
                                  <w:fldChar w:fldCharType="end"/>
                                </w:r>
                              </w:p>
                            </w:txbxContent>
                          </wps:txbx>
                          <wps:bodyPr rot="0" vert="vert"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w14:anchorId="5539D2D8" id="Gruppe 5" o:spid="_x0000_s1028" style="position:absolute;margin-left:-20pt;margin-top:4pt;width:71.25pt;height:149.8pt;flip:y;z-index:251660288;mso-width-percent:1000;mso-position-horizontal-relative:left-margin-area;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" o:allowincell="f">
                  <v:group id="Group 7" o:spid="_x0000_s1029" style="position:absolute;left:13;top:14339;width:1408;height:72;flip:y" coordorigin="-83,540" coordsize="1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rect id="Rectangle 8" o:spid="_x0000_s1030" style="position:absolute;left:146;top:540;width:9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" fillcolor="#5f497a" strokecolor="#5f497a"/>
                    <v:shapetype id="_x0000_t32" coordsize="21600,21600" o:spt="32" o:oned="t" path="m,l21600,21600e" filled="f">
                      <v:path arrowok="t" fillok="f" o:connecttype="none"/>
                      <o:lock v:ext="edit" shapetype="t"/>
                    </v:shapetype>
                    <v:shape id="AutoShape 9" o:spid="_x0000_s1031"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" strokecolor="#5f497a"/>
                  </v:group>
                  <v:rect id="Rectangle 10" o:spid="_x0000_s1032" style="position:absolute;left:405;top:11415;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" stroked="f">
                    <v:textbox style="layout-flow:vertical" inset="0,0,0,0">
                      <w:txbxContent>
                        <w:p w14:paraId="265A8B9A" w14:textId="77777777" w:rsidR="00C90BCF" w:rsidRDefault="00C90BCF">
                          <w:pPr>
                            <w:pStyle w:val="Ingenafstand"/>
                          </w:pPr>
                          <w:r>
                            <w:fldChar w:fldCharType="begin"/>
                          </w:r>
                          <w:r>
                            <w:instrText>PAGE    \* MERGEFORMAT</w:instrText>
                          </w:r>
                          <w:r>
                            <w:fldChar w:fldCharType="separate"/>
                          </w:r>
                          <w:r>
                            <w:rPr>
                              <w:b/>
                              <w:bCs/>
                              <w:color w:val="5F497A" w:themeColor="accent4" w:themeShade="BF"/>
                              <w:sz w:val="52"/>
                              <w:szCs w:val="52"/>
                            </w:rPr>
                            <w:t>2</w:t>
                          </w:r>
                          <w:r>
                            <w:rPr>
                              <w:b/>
                              <w:bCs/>
                              <w:color w:val="5F497A" w:themeColor="accent4" w:themeShade="BF"/>
                              <w:sz w:val="52"/>
                              <w:szCs w:val="52"/>
                            </w:rPr>
                            <w:fldChar w:fldCharType="end"/>
                          </w:r>
                        </w:p>
                      </w:txbxContent>
                    </v:textbox>
                  </v:rect>
                  <w10:wrap anchorx="margin" anchory="margin"/>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66AA"/>
    <w:multiLevelType w:val="multilevel"/>
    <w:tmpl w:val="C27A6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E725A"/>
    <w:multiLevelType w:val="multilevel"/>
    <w:tmpl w:val="4BF45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881021"/>
    <w:multiLevelType w:val="multilevel"/>
    <w:tmpl w:val="EF8E9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6930E6"/>
    <w:multiLevelType w:val="multilevel"/>
    <w:tmpl w:val="38101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1224A0"/>
    <w:multiLevelType w:val="multilevel"/>
    <w:tmpl w:val="8AB83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AB5E06"/>
    <w:multiLevelType w:val="multilevel"/>
    <w:tmpl w:val="B4BAD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A30B7A"/>
    <w:multiLevelType w:val="hybridMultilevel"/>
    <w:tmpl w:val="8EA257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C4835E7"/>
    <w:multiLevelType w:val="multilevel"/>
    <w:tmpl w:val="2CDC6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D20B3C"/>
    <w:multiLevelType w:val="multilevel"/>
    <w:tmpl w:val="63762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2C600C"/>
    <w:multiLevelType w:val="hybridMultilevel"/>
    <w:tmpl w:val="F4AAD4C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2A30B82"/>
    <w:multiLevelType w:val="multilevel"/>
    <w:tmpl w:val="6832C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E2673E"/>
    <w:multiLevelType w:val="multilevel"/>
    <w:tmpl w:val="168C7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E60E15"/>
    <w:multiLevelType w:val="multilevel"/>
    <w:tmpl w:val="F3940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4E7404"/>
    <w:multiLevelType w:val="multilevel"/>
    <w:tmpl w:val="4290F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2C1A6D"/>
    <w:multiLevelType w:val="hybridMultilevel"/>
    <w:tmpl w:val="FE2C62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52E667D"/>
    <w:multiLevelType w:val="multilevel"/>
    <w:tmpl w:val="51EAF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0219BC"/>
    <w:multiLevelType w:val="multilevel"/>
    <w:tmpl w:val="FDA40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FA4E9D"/>
    <w:multiLevelType w:val="multilevel"/>
    <w:tmpl w:val="39E8F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E12A8D"/>
    <w:multiLevelType w:val="multilevel"/>
    <w:tmpl w:val="4DA07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371716"/>
    <w:multiLevelType w:val="hybridMultilevel"/>
    <w:tmpl w:val="722EE30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2B13CEE"/>
    <w:multiLevelType w:val="multilevel"/>
    <w:tmpl w:val="5D6EB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3B3F4A"/>
    <w:multiLevelType w:val="hybridMultilevel"/>
    <w:tmpl w:val="6630D07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7D61F7D"/>
    <w:multiLevelType w:val="hybridMultilevel"/>
    <w:tmpl w:val="D2769868"/>
    <w:lvl w:ilvl="0" w:tplc="B96CFA60">
      <w:numFmt w:val="bullet"/>
      <w:lvlText w:val="-"/>
      <w:lvlJc w:val="left"/>
      <w:pPr>
        <w:ind w:left="720" w:hanging="360"/>
      </w:pPr>
      <w:rPr>
        <w:rFonts w:ascii="Arial" w:eastAsia="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99D50EE"/>
    <w:multiLevelType w:val="multilevel"/>
    <w:tmpl w:val="E92AB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00301E"/>
    <w:multiLevelType w:val="multilevel"/>
    <w:tmpl w:val="3794A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806F5E"/>
    <w:multiLevelType w:val="multilevel"/>
    <w:tmpl w:val="6CB4B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8B44AF"/>
    <w:multiLevelType w:val="hybridMultilevel"/>
    <w:tmpl w:val="0114D14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65305C9"/>
    <w:multiLevelType w:val="multilevel"/>
    <w:tmpl w:val="2BFCC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5B216D"/>
    <w:multiLevelType w:val="multilevel"/>
    <w:tmpl w:val="2D963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665CB4"/>
    <w:multiLevelType w:val="multilevel"/>
    <w:tmpl w:val="7CF8A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781C79"/>
    <w:multiLevelType w:val="multilevel"/>
    <w:tmpl w:val="F8FA2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CDA44F1"/>
    <w:multiLevelType w:val="multilevel"/>
    <w:tmpl w:val="31981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D42595F"/>
    <w:multiLevelType w:val="hybridMultilevel"/>
    <w:tmpl w:val="A306A9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F833DC0"/>
    <w:multiLevelType w:val="hybridMultilevel"/>
    <w:tmpl w:val="643256F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330397D"/>
    <w:multiLevelType w:val="multilevel"/>
    <w:tmpl w:val="59EAE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33462C4"/>
    <w:multiLevelType w:val="multilevel"/>
    <w:tmpl w:val="87649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8D4E99"/>
    <w:multiLevelType w:val="hybridMultilevel"/>
    <w:tmpl w:val="F22AD2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8E12B9D"/>
    <w:multiLevelType w:val="multilevel"/>
    <w:tmpl w:val="A8067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BDC0CEF"/>
    <w:multiLevelType w:val="multilevel"/>
    <w:tmpl w:val="DFB6D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5668D7"/>
    <w:multiLevelType w:val="hybridMultilevel"/>
    <w:tmpl w:val="F2DC8F9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F5E1CA7"/>
    <w:multiLevelType w:val="multilevel"/>
    <w:tmpl w:val="E826A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2380413">
    <w:abstractNumId w:val="0"/>
  </w:num>
  <w:num w:numId="2" w16cid:durableId="44724064">
    <w:abstractNumId w:val="24"/>
  </w:num>
  <w:num w:numId="3" w16cid:durableId="1074738366">
    <w:abstractNumId w:val="15"/>
  </w:num>
  <w:num w:numId="4" w16cid:durableId="525599424">
    <w:abstractNumId w:val="23"/>
  </w:num>
  <w:num w:numId="5" w16cid:durableId="869222107">
    <w:abstractNumId w:val="28"/>
  </w:num>
  <w:num w:numId="6" w16cid:durableId="1816601010">
    <w:abstractNumId w:val="27"/>
  </w:num>
  <w:num w:numId="7" w16cid:durableId="275412979">
    <w:abstractNumId w:val="8"/>
  </w:num>
  <w:num w:numId="8" w16cid:durableId="913125670">
    <w:abstractNumId w:val="10"/>
  </w:num>
  <w:num w:numId="9" w16cid:durableId="1528717348">
    <w:abstractNumId w:val="2"/>
  </w:num>
  <w:num w:numId="10" w16cid:durableId="1659773187">
    <w:abstractNumId w:val="40"/>
  </w:num>
  <w:num w:numId="11" w16cid:durableId="2129082191">
    <w:abstractNumId w:val="30"/>
  </w:num>
  <w:num w:numId="12" w16cid:durableId="342783802">
    <w:abstractNumId w:val="38"/>
  </w:num>
  <w:num w:numId="13" w16cid:durableId="1575427642">
    <w:abstractNumId w:val="16"/>
  </w:num>
  <w:num w:numId="14" w16cid:durableId="1514996204">
    <w:abstractNumId w:val="5"/>
  </w:num>
  <w:num w:numId="15" w16cid:durableId="340469038">
    <w:abstractNumId w:val="3"/>
  </w:num>
  <w:num w:numId="16" w16cid:durableId="1659074210">
    <w:abstractNumId w:val="7"/>
  </w:num>
  <w:num w:numId="17" w16cid:durableId="1087458828">
    <w:abstractNumId w:val="4"/>
  </w:num>
  <w:num w:numId="18" w16cid:durableId="1616862806">
    <w:abstractNumId w:val="18"/>
  </w:num>
  <w:num w:numId="19" w16cid:durableId="2089963185">
    <w:abstractNumId w:val="31"/>
  </w:num>
  <w:num w:numId="20" w16cid:durableId="494414042">
    <w:abstractNumId w:val="11"/>
  </w:num>
  <w:num w:numId="21" w16cid:durableId="1223441216">
    <w:abstractNumId w:val="34"/>
  </w:num>
  <w:num w:numId="22" w16cid:durableId="1696299912">
    <w:abstractNumId w:val="17"/>
  </w:num>
  <w:num w:numId="23" w16cid:durableId="415056851">
    <w:abstractNumId w:val="25"/>
  </w:num>
  <w:num w:numId="24" w16cid:durableId="575434366">
    <w:abstractNumId w:val="37"/>
  </w:num>
  <w:num w:numId="25" w16cid:durableId="1396970498">
    <w:abstractNumId w:val="20"/>
  </w:num>
  <w:num w:numId="26" w16cid:durableId="963001994">
    <w:abstractNumId w:val="12"/>
  </w:num>
  <w:num w:numId="27" w16cid:durableId="1184856060">
    <w:abstractNumId w:val="35"/>
  </w:num>
  <w:num w:numId="28" w16cid:durableId="1758135681">
    <w:abstractNumId w:val="1"/>
  </w:num>
  <w:num w:numId="29" w16cid:durableId="95176782">
    <w:abstractNumId w:val="13"/>
  </w:num>
  <w:num w:numId="30" w16cid:durableId="702873664">
    <w:abstractNumId w:val="29"/>
  </w:num>
  <w:num w:numId="31" w16cid:durableId="2139840003">
    <w:abstractNumId w:val="33"/>
  </w:num>
  <w:num w:numId="32" w16cid:durableId="2081367778">
    <w:abstractNumId w:val="32"/>
  </w:num>
  <w:num w:numId="33" w16cid:durableId="1678343032">
    <w:abstractNumId w:val="21"/>
  </w:num>
  <w:num w:numId="34" w16cid:durableId="2006400066">
    <w:abstractNumId w:val="26"/>
  </w:num>
  <w:num w:numId="35" w16cid:durableId="1687828576">
    <w:abstractNumId w:val="6"/>
  </w:num>
  <w:num w:numId="36" w16cid:durableId="2001350776">
    <w:abstractNumId w:val="14"/>
  </w:num>
  <w:num w:numId="37" w16cid:durableId="979187420">
    <w:abstractNumId w:val="39"/>
  </w:num>
  <w:num w:numId="38" w16cid:durableId="1635021516">
    <w:abstractNumId w:val="19"/>
  </w:num>
  <w:num w:numId="39" w16cid:durableId="1346247874">
    <w:abstractNumId w:val="9"/>
  </w:num>
  <w:num w:numId="40" w16cid:durableId="1746954264">
    <w:abstractNumId w:val="36"/>
  </w:num>
  <w:num w:numId="41" w16cid:durableId="95205899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2EE"/>
    <w:rsid w:val="00000E62"/>
    <w:rsid w:val="000048B6"/>
    <w:rsid w:val="000210D9"/>
    <w:rsid w:val="000C047B"/>
    <w:rsid w:val="00101AC8"/>
    <w:rsid w:val="00110AE5"/>
    <w:rsid w:val="00111288"/>
    <w:rsid w:val="00126BFB"/>
    <w:rsid w:val="00127212"/>
    <w:rsid w:val="0013614D"/>
    <w:rsid w:val="0015191C"/>
    <w:rsid w:val="001559FA"/>
    <w:rsid w:val="001774FC"/>
    <w:rsid w:val="00186922"/>
    <w:rsid w:val="00194F7D"/>
    <w:rsid w:val="00196561"/>
    <w:rsid w:val="001965EE"/>
    <w:rsid w:val="001A3111"/>
    <w:rsid w:val="002826E1"/>
    <w:rsid w:val="002B5D09"/>
    <w:rsid w:val="002C5C6E"/>
    <w:rsid w:val="0032499C"/>
    <w:rsid w:val="003464F1"/>
    <w:rsid w:val="00355DE9"/>
    <w:rsid w:val="003B6A50"/>
    <w:rsid w:val="003B7763"/>
    <w:rsid w:val="003D65CB"/>
    <w:rsid w:val="00401E24"/>
    <w:rsid w:val="00417042"/>
    <w:rsid w:val="00460D02"/>
    <w:rsid w:val="0046404B"/>
    <w:rsid w:val="004A30EA"/>
    <w:rsid w:val="004C20B9"/>
    <w:rsid w:val="004F5FB0"/>
    <w:rsid w:val="004F7BCD"/>
    <w:rsid w:val="005631D7"/>
    <w:rsid w:val="0057056B"/>
    <w:rsid w:val="00572912"/>
    <w:rsid w:val="005A000A"/>
    <w:rsid w:val="005A1137"/>
    <w:rsid w:val="005A643D"/>
    <w:rsid w:val="005E32FB"/>
    <w:rsid w:val="00622119"/>
    <w:rsid w:val="00676389"/>
    <w:rsid w:val="006A1DA2"/>
    <w:rsid w:val="006B0F8E"/>
    <w:rsid w:val="006C24CD"/>
    <w:rsid w:val="006C59D3"/>
    <w:rsid w:val="006D52CD"/>
    <w:rsid w:val="006D6E28"/>
    <w:rsid w:val="006E0274"/>
    <w:rsid w:val="00717EF6"/>
    <w:rsid w:val="00766842"/>
    <w:rsid w:val="007B2E60"/>
    <w:rsid w:val="007D45EC"/>
    <w:rsid w:val="007F1051"/>
    <w:rsid w:val="00820513"/>
    <w:rsid w:val="008870F0"/>
    <w:rsid w:val="008C638C"/>
    <w:rsid w:val="008E4908"/>
    <w:rsid w:val="008F3D8C"/>
    <w:rsid w:val="00915C30"/>
    <w:rsid w:val="00947B68"/>
    <w:rsid w:val="00951443"/>
    <w:rsid w:val="00953F64"/>
    <w:rsid w:val="009767AF"/>
    <w:rsid w:val="0099254A"/>
    <w:rsid w:val="009E4340"/>
    <w:rsid w:val="00A21396"/>
    <w:rsid w:val="00A4084B"/>
    <w:rsid w:val="00A834FE"/>
    <w:rsid w:val="00AC627D"/>
    <w:rsid w:val="00AC7253"/>
    <w:rsid w:val="00B23F8A"/>
    <w:rsid w:val="00B5502E"/>
    <w:rsid w:val="00B67FA1"/>
    <w:rsid w:val="00B72730"/>
    <w:rsid w:val="00BD4739"/>
    <w:rsid w:val="00C277B4"/>
    <w:rsid w:val="00C3782A"/>
    <w:rsid w:val="00C50F13"/>
    <w:rsid w:val="00C90BCF"/>
    <w:rsid w:val="00CF3D65"/>
    <w:rsid w:val="00D071CF"/>
    <w:rsid w:val="00D07CB2"/>
    <w:rsid w:val="00D20A39"/>
    <w:rsid w:val="00D36F98"/>
    <w:rsid w:val="00D7104E"/>
    <w:rsid w:val="00D97C0A"/>
    <w:rsid w:val="00DC27AE"/>
    <w:rsid w:val="00DE54D1"/>
    <w:rsid w:val="00E432A3"/>
    <w:rsid w:val="00E56C5D"/>
    <w:rsid w:val="00E714E9"/>
    <w:rsid w:val="00E930EF"/>
    <w:rsid w:val="00EB6D75"/>
    <w:rsid w:val="00EE42EE"/>
    <w:rsid w:val="00EF5B58"/>
    <w:rsid w:val="00F02405"/>
    <w:rsid w:val="00F130AB"/>
    <w:rsid w:val="00F65C25"/>
    <w:rsid w:val="00F73CDB"/>
    <w:rsid w:val="00F74D31"/>
    <w:rsid w:val="00F76597"/>
    <w:rsid w:val="00F7692C"/>
    <w:rsid w:val="00FE1A5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5EB86"/>
  <w15:docId w15:val="{4EC2A480-265B-4D25-A127-15BEA4587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paragraph" w:styleId="Sidehoved">
    <w:name w:val="header"/>
    <w:basedOn w:val="Normal"/>
    <w:link w:val="SidehovedTegn"/>
    <w:uiPriority w:val="99"/>
    <w:unhideWhenUsed/>
    <w:rsid w:val="000048B6"/>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048B6"/>
  </w:style>
  <w:style w:type="paragraph" w:styleId="Sidefod">
    <w:name w:val="footer"/>
    <w:basedOn w:val="Normal"/>
    <w:link w:val="SidefodTegn"/>
    <w:uiPriority w:val="99"/>
    <w:unhideWhenUsed/>
    <w:rsid w:val="000048B6"/>
    <w:pPr>
      <w:tabs>
        <w:tab w:val="center" w:pos="4819"/>
        <w:tab w:val="right" w:pos="9638"/>
      </w:tabs>
      <w:spacing w:line="240" w:lineRule="auto"/>
    </w:pPr>
  </w:style>
  <w:style w:type="character" w:customStyle="1" w:styleId="SidefodTegn">
    <w:name w:val="Sidefod Tegn"/>
    <w:basedOn w:val="Standardskrifttypeiafsnit"/>
    <w:link w:val="Sidefod"/>
    <w:uiPriority w:val="99"/>
    <w:rsid w:val="000048B6"/>
  </w:style>
  <w:style w:type="character" w:styleId="Hyperlink">
    <w:name w:val="Hyperlink"/>
    <w:basedOn w:val="Standardskrifttypeiafsnit"/>
    <w:uiPriority w:val="99"/>
    <w:unhideWhenUsed/>
    <w:rsid w:val="000048B6"/>
    <w:rPr>
      <w:color w:val="0000FF" w:themeColor="hyperlink"/>
      <w:u w:val="single"/>
    </w:rPr>
  </w:style>
  <w:style w:type="character" w:styleId="Ulstomtale">
    <w:name w:val="Unresolved Mention"/>
    <w:basedOn w:val="Standardskrifttypeiafsnit"/>
    <w:uiPriority w:val="99"/>
    <w:semiHidden/>
    <w:unhideWhenUsed/>
    <w:rsid w:val="000048B6"/>
    <w:rPr>
      <w:color w:val="605E5C"/>
      <w:shd w:val="clear" w:color="auto" w:fill="E1DFDD"/>
    </w:rPr>
  </w:style>
  <w:style w:type="character" w:styleId="Kommentarhenvisning">
    <w:name w:val="annotation reference"/>
    <w:basedOn w:val="Standardskrifttypeiafsnit"/>
    <w:uiPriority w:val="99"/>
    <w:semiHidden/>
    <w:unhideWhenUsed/>
    <w:rsid w:val="00A834FE"/>
    <w:rPr>
      <w:sz w:val="16"/>
      <w:szCs w:val="16"/>
    </w:rPr>
  </w:style>
  <w:style w:type="paragraph" w:styleId="Kommentartekst">
    <w:name w:val="annotation text"/>
    <w:basedOn w:val="Normal"/>
    <w:link w:val="KommentartekstTegn"/>
    <w:uiPriority w:val="99"/>
    <w:unhideWhenUsed/>
    <w:rsid w:val="00A834FE"/>
    <w:pPr>
      <w:spacing w:line="240" w:lineRule="auto"/>
    </w:pPr>
    <w:rPr>
      <w:sz w:val="20"/>
      <w:szCs w:val="20"/>
    </w:rPr>
  </w:style>
  <w:style w:type="character" w:customStyle="1" w:styleId="KommentartekstTegn">
    <w:name w:val="Kommentartekst Tegn"/>
    <w:basedOn w:val="Standardskrifttypeiafsnit"/>
    <w:link w:val="Kommentartekst"/>
    <w:uiPriority w:val="99"/>
    <w:rsid w:val="00A834FE"/>
    <w:rPr>
      <w:sz w:val="20"/>
      <w:szCs w:val="20"/>
    </w:rPr>
  </w:style>
  <w:style w:type="paragraph" w:styleId="Kommentaremne">
    <w:name w:val="annotation subject"/>
    <w:basedOn w:val="Kommentartekst"/>
    <w:next w:val="Kommentartekst"/>
    <w:link w:val="KommentaremneTegn"/>
    <w:uiPriority w:val="99"/>
    <w:semiHidden/>
    <w:unhideWhenUsed/>
    <w:rsid w:val="00A834FE"/>
    <w:rPr>
      <w:b/>
      <w:bCs/>
    </w:rPr>
  </w:style>
  <w:style w:type="character" w:customStyle="1" w:styleId="KommentaremneTegn">
    <w:name w:val="Kommentaremne Tegn"/>
    <w:basedOn w:val="KommentartekstTegn"/>
    <w:link w:val="Kommentaremne"/>
    <w:uiPriority w:val="99"/>
    <w:semiHidden/>
    <w:rsid w:val="00A834FE"/>
    <w:rPr>
      <w:b/>
      <w:bCs/>
      <w:sz w:val="20"/>
      <w:szCs w:val="20"/>
    </w:rPr>
  </w:style>
  <w:style w:type="paragraph" w:styleId="Korrektur">
    <w:name w:val="Revision"/>
    <w:hidden/>
    <w:uiPriority w:val="99"/>
    <w:semiHidden/>
    <w:rsid w:val="00A834FE"/>
    <w:pPr>
      <w:spacing w:line="240" w:lineRule="auto"/>
    </w:pPr>
  </w:style>
  <w:style w:type="paragraph" w:styleId="Ingenafstand">
    <w:name w:val="No Spacing"/>
    <w:link w:val="IngenafstandTegn"/>
    <w:uiPriority w:val="1"/>
    <w:qFormat/>
    <w:rsid w:val="00C90BCF"/>
    <w:pPr>
      <w:spacing w:line="240" w:lineRule="auto"/>
    </w:pPr>
    <w:rPr>
      <w:rFonts w:asciiTheme="minorHAnsi" w:eastAsiaTheme="minorEastAsia" w:hAnsiTheme="minorHAnsi" w:cstheme="minorBidi"/>
      <w:lang w:val="da-DK"/>
    </w:rPr>
  </w:style>
  <w:style w:type="character" w:customStyle="1" w:styleId="IngenafstandTegn">
    <w:name w:val="Ingen afstand Tegn"/>
    <w:basedOn w:val="Standardskrifttypeiafsnit"/>
    <w:link w:val="Ingenafstand"/>
    <w:uiPriority w:val="1"/>
    <w:rsid w:val="00C90BCF"/>
    <w:rPr>
      <w:rFonts w:asciiTheme="minorHAnsi" w:eastAsiaTheme="minorEastAsia" w:hAnsiTheme="minorHAnsi" w:cstheme="minorBidi"/>
      <w:lang w:val="da-DK"/>
    </w:rPr>
  </w:style>
  <w:style w:type="paragraph" w:styleId="Listeafsnit">
    <w:name w:val="List Paragraph"/>
    <w:basedOn w:val="Normal"/>
    <w:uiPriority w:val="34"/>
    <w:qFormat/>
    <w:rsid w:val="0013614D"/>
    <w:pPr>
      <w:spacing w:line="240" w:lineRule="auto"/>
      <w:ind w:left="720"/>
      <w:contextualSpacing/>
    </w:pPr>
    <w:rPr>
      <w:rFonts w:asciiTheme="minorHAnsi" w:eastAsiaTheme="minorHAnsi" w:hAnsiTheme="minorHAnsi" w:cstheme="minorBidi"/>
      <w:kern w:val="2"/>
      <w:sz w:val="24"/>
      <w:szCs w:val="24"/>
      <w:lang w:val="da-DK" w:eastAsia="en-US"/>
      <w14:ligatures w14:val="standardContextual"/>
    </w:rPr>
  </w:style>
  <w:style w:type="table" w:styleId="Tabel-Gitter">
    <w:name w:val="Table Grid"/>
    <w:basedOn w:val="Tabel-Normal"/>
    <w:uiPriority w:val="39"/>
    <w:rsid w:val="0013614D"/>
    <w:pPr>
      <w:spacing w:line="240" w:lineRule="auto"/>
    </w:pPr>
    <w:rPr>
      <w:rFonts w:asciiTheme="minorHAnsi" w:eastAsiaTheme="minorHAnsi" w:hAnsiTheme="minorHAnsi" w:cstheme="minorBidi"/>
      <w:kern w:val="2"/>
      <w:sz w:val="24"/>
      <w:szCs w:val="24"/>
      <w:lang w:val="da-DK"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ldmaskine.dk/undervisn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ildmaskine.dk/undervisn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vildmaskine.dk/undervisning" TargetMode="External"/><Relationship Id="rId2" Type="http://schemas.openxmlformats.org/officeDocument/2006/relationships/hyperlink" Target="mailto:forlag@vildmaskine.dk"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3E622-21E4-4001-9DA1-CE9DE5F2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1848</Words>
  <Characters>11273</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Sunesen</dc:creator>
  <cp:lastModifiedBy>Mads Heinesen</cp:lastModifiedBy>
  <cp:revision>23</cp:revision>
  <dcterms:created xsi:type="dcterms:W3CDTF">2023-04-19T21:54:00Z</dcterms:created>
  <dcterms:modified xsi:type="dcterms:W3CDTF">2023-04-27T20:54:00Z</dcterms:modified>
</cp:coreProperties>
</file>